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FC980" w14:textId="4A85BA77" w:rsidR="00A22343" w:rsidRDefault="00CF2CD0" w:rsidP="00BA0E57">
      <w:pPr>
        <w:spacing w:before="0" w:after="0"/>
      </w:pPr>
      <w:r w:rsidRPr="00A91B0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AFE236" wp14:editId="1C20F9B4">
                <wp:simplePos x="0" y="0"/>
                <wp:positionH relativeFrom="column">
                  <wp:posOffset>66675</wp:posOffset>
                </wp:positionH>
                <wp:positionV relativeFrom="paragraph">
                  <wp:posOffset>718185</wp:posOffset>
                </wp:positionV>
                <wp:extent cx="6387465" cy="541020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541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3081F" w14:textId="227A61A9" w:rsidR="006162BD" w:rsidRPr="00D80E76" w:rsidRDefault="006162BD" w:rsidP="00CF2CD0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0E76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Ordi Tarn-et-Garonne</w:t>
                            </w:r>
                          </w:p>
                          <w:p w14:paraId="10A4FD8B" w14:textId="77777777" w:rsidR="006162BD" w:rsidRPr="005C5923" w:rsidRDefault="006162BD" w:rsidP="0007669F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5923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HP ProBook x360 11 G7 EE</w:t>
                            </w:r>
                          </w:p>
                          <w:p w14:paraId="5D964A66" w14:textId="1FEBA6EB" w:rsidR="000C490D" w:rsidRDefault="00AE2021" w:rsidP="0007669F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Prêt longue durée et retour</w:t>
                            </w:r>
                          </w:p>
                          <w:p w14:paraId="4BFA163F" w14:textId="77777777" w:rsidR="00F62B92" w:rsidRDefault="00F62B92" w:rsidP="0007669F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83CB16" w14:textId="33DC33D7" w:rsidR="006162BD" w:rsidRPr="00215D12" w:rsidRDefault="006162BD" w:rsidP="0007669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U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D9174" wp14:editId="6549B25C">
                                  <wp:extent cx="3229226" cy="2162175"/>
                                  <wp:effectExtent l="0" t="0" r="9525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3437" cy="2191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FE23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5.25pt;margin-top:56.55pt;width:502.95pt;height:4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" filled="f" stroked="f">
                <v:textbox>
                  <w:txbxContent>
                    <w:p w14:paraId="6573081F" w14:textId="227A61A9" w:rsidR="006162BD" w:rsidRPr="00D80E76" w:rsidRDefault="006162BD" w:rsidP="00CF2CD0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0E76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Ordi Tarn-et-Garonne</w:t>
                      </w:r>
                    </w:p>
                    <w:p w14:paraId="10A4FD8B" w14:textId="77777777" w:rsidR="006162BD" w:rsidRPr="005C5923" w:rsidRDefault="006162BD" w:rsidP="0007669F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5923">
                        <w:rPr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HP ProBook x360 11 G7 EE</w:t>
                      </w:r>
                    </w:p>
                    <w:p w14:paraId="5D964A66" w14:textId="1FEBA6EB" w:rsidR="000C490D" w:rsidRDefault="00AE2021" w:rsidP="0007669F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Prêt longue durée et retour</w:t>
                      </w:r>
                    </w:p>
                    <w:p w14:paraId="4BFA163F" w14:textId="77777777" w:rsidR="00F62B92" w:rsidRDefault="00F62B92" w:rsidP="0007669F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83CB16" w14:textId="33DC33D7" w:rsidR="006162BD" w:rsidRPr="00215D12" w:rsidRDefault="006162BD" w:rsidP="0007669F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U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D9174" wp14:editId="6549B25C">
                            <wp:extent cx="3229226" cy="2162175"/>
                            <wp:effectExtent l="0" t="0" r="9525" b="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3437" cy="2191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862">
        <w:br w:type="page"/>
      </w:r>
    </w:p>
    <w:sdt>
      <w:sdtPr>
        <w:rPr>
          <w:rFonts w:eastAsiaTheme="minorHAnsi"/>
          <w:b/>
          <w:bCs/>
          <w:smallCaps/>
        </w:rPr>
        <w:id w:val="6978705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smallCaps w:val="0"/>
        </w:rPr>
      </w:sdtEndPr>
      <w:sdtContent>
        <w:p w14:paraId="44A2217F" w14:textId="77777777" w:rsidR="003C4F1C" w:rsidRPr="00A22343" w:rsidRDefault="003C4F1C" w:rsidP="00E11701">
          <w:pPr>
            <w:rPr>
              <w:b/>
              <w:sz w:val="32"/>
              <w:szCs w:val="32"/>
            </w:rPr>
          </w:pPr>
          <w:r w:rsidRPr="00A22343">
            <w:rPr>
              <w:b/>
              <w:sz w:val="32"/>
              <w:szCs w:val="32"/>
            </w:rPr>
            <w:t>S</w:t>
          </w:r>
          <w:r w:rsidR="003073C2">
            <w:rPr>
              <w:b/>
              <w:sz w:val="32"/>
              <w:szCs w:val="32"/>
            </w:rPr>
            <w:t>OMMAIRE</w:t>
          </w:r>
        </w:p>
        <w:p w14:paraId="715C86EB" w14:textId="439770BE" w:rsidR="00BB6273" w:rsidRDefault="003C4F1C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r w:rsidRPr="00A13638">
            <w:rPr>
              <w:sz w:val="20"/>
            </w:rPr>
            <w:fldChar w:fldCharType="begin"/>
          </w:r>
          <w:r w:rsidRPr="00A13638">
            <w:rPr>
              <w:sz w:val="20"/>
            </w:rPr>
            <w:instrText xml:space="preserve"> TOC \o "1-3" \h \z \u </w:instrText>
          </w:r>
          <w:r w:rsidRPr="00A13638">
            <w:rPr>
              <w:sz w:val="20"/>
            </w:rPr>
            <w:fldChar w:fldCharType="separate"/>
          </w:r>
          <w:hyperlink w:anchor="_Toc94973795" w:history="1">
            <w:r w:rsidR="00BB6273" w:rsidRPr="00676C18">
              <w:rPr>
                <w:rStyle w:val="Lienhypertexte"/>
                <w:noProof/>
              </w:rPr>
              <w:t>1.</w:t>
            </w:r>
            <w:r w:rsidR="00BB6273">
              <w:rPr>
                <w:rFonts w:asciiTheme="minorHAnsi" w:hAnsiTheme="minorHAnsi"/>
                <w:noProof/>
              </w:rPr>
              <w:tab/>
            </w:r>
            <w:r w:rsidR="00BB6273" w:rsidRPr="00676C18">
              <w:rPr>
                <w:rStyle w:val="Lienhypertexte"/>
                <w:noProof/>
              </w:rPr>
              <w:t>Prérequis</w:t>
            </w:r>
            <w:r w:rsidR="00BB6273">
              <w:rPr>
                <w:noProof/>
                <w:webHidden/>
              </w:rPr>
              <w:tab/>
            </w:r>
            <w:r w:rsidR="00BB6273">
              <w:rPr>
                <w:noProof/>
                <w:webHidden/>
              </w:rPr>
              <w:fldChar w:fldCharType="begin"/>
            </w:r>
            <w:r w:rsidR="00BB6273">
              <w:rPr>
                <w:noProof/>
                <w:webHidden/>
              </w:rPr>
              <w:instrText xml:space="preserve"> PAGEREF _Toc94973795 \h </w:instrText>
            </w:r>
            <w:r w:rsidR="00BB6273">
              <w:rPr>
                <w:noProof/>
                <w:webHidden/>
              </w:rPr>
            </w:r>
            <w:r w:rsidR="00BB6273">
              <w:rPr>
                <w:noProof/>
                <w:webHidden/>
              </w:rPr>
              <w:fldChar w:fldCharType="separate"/>
            </w:r>
            <w:r w:rsidR="00BB6273">
              <w:rPr>
                <w:noProof/>
                <w:webHidden/>
              </w:rPr>
              <w:t>2</w:t>
            </w:r>
            <w:r w:rsidR="00BB6273">
              <w:rPr>
                <w:noProof/>
                <w:webHidden/>
              </w:rPr>
              <w:fldChar w:fldCharType="end"/>
            </w:r>
          </w:hyperlink>
        </w:p>
        <w:p w14:paraId="05B0DE62" w14:textId="0B807BB0" w:rsidR="00BB6273" w:rsidRDefault="00BB6273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796" w:history="1">
            <w:r w:rsidRPr="00676C18">
              <w:rPr>
                <w:rStyle w:val="Lienhypertexte"/>
                <w:noProof/>
              </w:rPr>
              <w:t>2.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Exécution du 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01690" w14:textId="05900FB9" w:rsidR="00BB6273" w:rsidRDefault="00BB6273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797" w:history="1">
            <w:r w:rsidRPr="00676C18">
              <w:rPr>
                <w:rStyle w:val="Lienhypertexte"/>
                <w:noProof/>
              </w:rPr>
              <w:t>2.1.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Désinstallation de l’agent SaltMinion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E7EA9" w14:textId="10D4A140" w:rsidR="00BB6273" w:rsidRDefault="00BB6273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798" w:history="1">
            <w:r w:rsidRPr="00676C18">
              <w:rPr>
                <w:rStyle w:val="Lienhypertexte"/>
                <w:noProof/>
              </w:rPr>
              <w:t>2.2.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Création du compte local pour l’élève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DE60B" w14:textId="6C89DE33" w:rsidR="00BB6273" w:rsidRDefault="00BB6273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799" w:history="1">
            <w:r w:rsidRPr="00676C18">
              <w:rPr>
                <w:rStyle w:val="Lienhypertexte"/>
                <w:noProof/>
              </w:rPr>
              <w:t>2.3.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Sortie du domaine EOLE du collège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F2D3B" w14:textId="5EB85315" w:rsidR="00BB6273" w:rsidRDefault="00BB6273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800" w:history="1">
            <w:r w:rsidRPr="00676C18">
              <w:rPr>
                <w:rStyle w:val="Lienhypertexte"/>
                <w:noProof/>
              </w:rPr>
              <w:t>3.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Suppression sur le serveur EOLE SCRIBEAD du collège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70661" w14:textId="262AF2F3" w:rsidR="00BB6273" w:rsidRDefault="00BB6273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801" w:history="1">
            <w:r w:rsidRPr="00676C18">
              <w:rPr>
                <w:rStyle w:val="Lienhypertexte"/>
                <w:noProof/>
              </w:rPr>
              <w:t>3.1.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Outils RSAT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C77D5" w14:textId="1ED124AF" w:rsidR="00BB6273" w:rsidRDefault="00BB6273">
          <w:pPr>
            <w:pStyle w:val="TM2"/>
            <w:tabs>
              <w:tab w:val="left" w:pos="88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802" w:history="1">
            <w:r w:rsidRPr="00676C18">
              <w:rPr>
                <w:rStyle w:val="Lienhypertexte"/>
                <w:noProof/>
              </w:rPr>
              <w:t>3.1.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Console EAD3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DC984" w14:textId="44A886B4" w:rsidR="00BB6273" w:rsidRDefault="00BB6273">
          <w:pPr>
            <w:pStyle w:val="TM1"/>
            <w:tabs>
              <w:tab w:val="left" w:pos="440"/>
              <w:tab w:val="right" w:leader="dot" w:pos="9825"/>
            </w:tabs>
            <w:rPr>
              <w:rFonts w:asciiTheme="minorHAnsi" w:hAnsiTheme="minorHAnsi"/>
              <w:noProof/>
            </w:rPr>
          </w:pPr>
          <w:hyperlink w:anchor="_Toc94973803" w:history="1">
            <w:r w:rsidRPr="00676C18">
              <w:rPr>
                <w:rStyle w:val="Lienhypertexte"/>
                <w:noProof/>
              </w:rPr>
              <w:t>4.</w:t>
            </w:r>
            <w:r>
              <w:rPr>
                <w:rFonts w:asciiTheme="minorHAnsi" w:hAnsiTheme="minorHAnsi"/>
                <w:noProof/>
              </w:rPr>
              <w:tab/>
            </w:r>
            <w:r w:rsidRPr="00676C18">
              <w:rPr>
                <w:rStyle w:val="Lienhypertexte"/>
                <w:noProof/>
              </w:rPr>
              <w:t>Retour de la station, intégration dans le domaine EOLE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_Toc94973803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EA52B" w14:textId="20B8D46D" w:rsidR="00C22C54" w:rsidRPr="00DE5447" w:rsidRDefault="003C4F1C" w:rsidP="00DE5447">
          <w:pPr>
            <w:pStyle w:val="TM1"/>
            <w:tabs>
              <w:tab w:val="left" w:pos="440"/>
              <w:tab w:val="right" w:leader="dot" w:pos="9630"/>
            </w:tabs>
            <w:rPr>
              <w:sz w:val="20"/>
            </w:rPr>
          </w:pPr>
          <w:r w:rsidRPr="00A13638">
            <w:rPr>
              <w:sz w:val="20"/>
            </w:rPr>
            <w:fldChar w:fldCharType="end"/>
          </w:r>
        </w:p>
      </w:sdtContent>
    </w:sdt>
    <w:bookmarkStart w:id="0" w:name="_Toc331668546" w:displacedByCustomXml="prev"/>
    <w:bookmarkStart w:id="1" w:name="_Toc243388867" w:displacedByCustomXml="prev"/>
    <w:p w14:paraId="08F3B1FA" w14:textId="6F914938" w:rsidR="007C6C03" w:rsidRPr="00B245B3" w:rsidRDefault="00A716DE" w:rsidP="007C6C03">
      <w:pPr>
        <w:pStyle w:val="Titre1"/>
        <w:rPr>
          <w:sz w:val="40"/>
          <w:szCs w:val="40"/>
        </w:rPr>
      </w:pPr>
      <w:bookmarkStart w:id="2" w:name="_Toc477796257"/>
      <w:bookmarkStart w:id="3" w:name="_Toc94973795"/>
      <w:bookmarkEnd w:id="1"/>
      <w:bookmarkEnd w:id="0"/>
      <w:r>
        <w:rPr>
          <w:sz w:val="40"/>
          <w:szCs w:val="40"/>
        </w:rPr>
        <w:t>Prérequis</w:t>
      </w:r>
      <w:bookmarkEnd w:id="3"/>
    </w:p>
    <w:p w14:paraId="6DEF7785" w14:textId="7974BB82" w:rsidR="007C6C03" w:rsidRDefault="007C6C03" w:rsidP="007C6C03">
      <w:pPr>
        <w:spacing w:before="0" w:after="0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la bonne réalisation</w:t>
      </w:r>
      <w:r w:rsidR="008A0CDD">
        <w:rPr>
          <w:rFonts w:ascii="Arial" w:hAnsi="Arial" w:cs="Arial"/>
          <w:sz w:val="20"/>
          <w:szCs w:val="20"/>
        </w:rPr>
        <w:t xml:space="preserve"> de cette procédure, il est nécessaire d’avoir en votre possession</w:t>
      </w:r>
      <w:r w:rsidR="009653A0">
        <w:rPr>
          <w:rFonts w:ascii="Arial" w:hAnsi="Arial" w:cs="Arial"/>
          <w:sz w:val="20"/>
          <w:szCs w:val="20"/>
        </w:rPr>
        <w:t> :</w:t>
      </w:r>
    </w:p>
    <w:p w14:paraId="0E4A5228" w14:textId="632227F1" w:rsidR="009653A0" w:rsidRDefault="009653A0" w:rsidP="007C6C03">
      <w:pPr>
        <w:spacing w:before="0" w:after="0"/>
        <w:ind w:firstLine="284"/>
        <w:rPr>
          <w:rFonts w:ascii="Arial" w:hAnsi="Arial" w:cs="Arial"/>
          <w:sz w:val="20"/>
          <w:szCs w:val="20"/>
        </w:rPr>
      </w:pPr>
    </w:p>
    <w:p w14:paraId="469DC019" w14:textId="253DFDA3" w:rsidR="002A551B" w:rsidRDefault="002A551B" w:rsidP="009653A0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script</w:t>
      </w:r>
      <w:r w:rsidR="00D27ED5">
        <w:rPr>
          <w:rFonts w:ascii="Arial" w:hAnsi="Arial" w:cs="Arial"/>
          <w:sz w:val="20"/>
          <w:szCs w:val="20"/>
        </w:rPr>
        <w:t xml:space="preserve"> d’automatisation « </w:t>
      </w:r>
      <w:r w:rsidR="00D27ED5" w:rsidRPr="00F55A2D">
        <w:rPr>
          <w:rFonts w:ascii="Arial" w:hAnsi="Arial" w:cs="Arial"/>
          <w:b/>
          <w:bCs/>
          <w:sz w:val="20"/>
          <w:szCs w:val="20"/>
        </w:rPr>
        <w:t>pretlonguedur</w:t>
      </w:r>
      <w:r w:rsidR="00F55A2D" w:rsidRPr="00F55A2D">
        <w:rPr>
          <w:rFonts w:ascii="Arial" w:hAnsi="Arial" w:cs="Arial"/>
          <w:b/>
          <w:bCs/>
          <w:sz w:val="20"/>
          <w:szCs w:val="20"/>
        </w:rPr>
        <w:t>e</w:t>
      </w:r>
      <w:r w:rsidR="00D27ED5" w:rsidRPr="00F55A2D">
        <w:rPr>
          <w:rFonts w:ascii="Arial" w:hAnsi="Arial" w:cs="Arial"/>
          <w:b/>
          <w:bCs/>
          <w:sz w:val="20"/>
          <w:szCs w:val="20"/>
        </w:rPr>
        <w:t>e</w:t>
      </w:r>
      <w:r w:rsidR="00D45D25">
        <w:rPr>
          <w:rFonts w:ascii="Arial" w:hAnsi="Arial" w:cs="Arial"/>
          <w:b/>
          <w:bCs/>
          <w:sz w:val="20"/>
          <w:szCs w:val="20"/>
        </w:rPr>
        <w:t>_V1</w:t>
      </w:r>
      <w:r w:rsidR="00D27ED5" w:rsidRPr="00F55A2D">
        <w:rPr>
          <w:rFonts w:ascii="Arial" w:hAnsi="Arial" w:cs="Arial"/>
          <w:b/>
          <w:bCs/>
          <w:sz w:val="20"/>
          <w:szCs w:val="20"/>
        </w:rPr>
        <w:t>.ps1</w:t>
      </w:r>
      <w:r w:rsidR="00F55A2D">
        <w:rPr>
          <w:rFonts w:ascii="Arial" w:hAnsi="Arial" w:cs="Arial"/>
          <w:sz w:val="20"/>
          <w:szCs w:val="20"/>
        </w:rPr>
        <w:t> »</w:t>
      </w:r>
    </w:p>
    <w:p w14:paraId="06956815" w14:textId="77777777" w:rsidR="009B37CD" w:rsidRDefault="009B37CD" w:rsidP="009B37CD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compte « </w:t>
      </w:r>
      <w:r w:rsidRPr="004D4B84">
        <w:rPr>
          <w:rFonts w:ascii="Arial" w:hAnsi="Arial" w:cs="Arial"/>
          <w:b/>
          <w:bCs/>
          <w:sz w:val="20"/>
          <w:szCs w:val="20"/>
        </w:rPr>
        <w:t>admin</w:t>
      </w:r>
      <w:r>
        <w:rPr>
          <w:rFonts w:ascii="Arial" w:hAnsi="Arial" w:cs="Arial"/>
          <w:sz w:val="20"/>
          <w:szCs w:val="20"/>
        </w:rPr>
        <w:t> » du serveur EOLE de votre collège</w:t>
      </w:r>
    </w:p>
    <w:p w14:paraId="76EA205B" w14:textId="406A31BF" w:rsidR="00DC2C23" w:rsidRDefault="009B37CD" w:rsidP="00651389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compte « </w:t>
      </w:r>
      <w:r w:rsidRPr="00903C14">
        <w:rPr>
          <w:rFonts w:ascii="Arial" w:hAnsi="Arial" w:cs="Arial"/>
          <w:b/>
          <w:bCs/>
          <w:sz w:val="20"/>
          <w:szCs w:val="20"/>
        </w:rPr>
        <w:t>eole</w:t>
      </w:r>
      <w:r>
        <w:rPr>
          <w:rFonts w:ascii="Arial" w:hAnsi="Arial" w:cs="Arial"/>
          <w:sz w:val="20"/>
          <w:szCs w:val="20"/>
        </w:rPr>
        <w:t> » du serveur EOLE de votre collège</w:t>
      </w:r>
    </w:p>
    <w:p w14:paraId="45033B49" w14:textId="4B86231E" w:rsidR="006747DD" w:rsidRDefault="006747DD" w:rsidP="006747DD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L’accès au serveur d’administration du collège « </w:t>
      </w:r>
      <w:r w:rsidRPr="00EF7F42">
        <w:rPr>
          <w:rFonts w:ascii="Arial" w:hAnsi="Arial" w:cs="Arial"/>
          <w:b/>
          <w:bCs/>
          <w:sz w:val="20"/>
          <w:szCs w:val="20"/>
        </w:rPr>
        <w:t>admin-2k16</w:t>
      </w:r>
      <w:r>
        <w:rPr>
          <w:rFonts w:ascii="Arial" w:hAnsi="Arial" w:cs="Arial"/>
          <w:sz w:val="20"/>
          <w:szCs w:val="20"/>
        </w:rPr>
        <w:t> »</w:t>
      </w:r>
    </w:p>
    <w:p w14:paraId="73FE0625" w14:textId="72580D14" w:rsidR="003C689E" w:rsidRPr="006747DD" w:rsidRDefault="003C689E" w:rsidP="006747DD">
      <w:pPr>
        <w:pStyle w:val="Paragraphedeliste"/>
        <w:numPr>
          <w:ilvl w:val="0"/>
          <w:numId w:val="34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compte administrateur</w:t>
      </w:r>
      <w:r w:rsidR="00F02445">
        <w:rPr>
          <w:rFonts w:ascii="Arial" w:hAnsi="Arial" w:cs="Arial"/>
          <w:sz w:val="20"/>
          <w:szCs w:val="20"/>
        </w:rPr>
        <w:t xml:space="preserve"> local « </w:t>
      </w:r>
      <w:r w:rsidR="00F02445" w:rsidRPr="00F02445">
        <w:rPr>
          <w:rFonts w:ascii="Arial" w:hAnsi="Arial" w:cs="Arial"/>
          <w:b/>
          <w:bCs/>
          <w:sz w:val="20"/>
          <w:szCs w:val="20"/>
        </w:rPr>
        <w:t>collegeCD82 </w:t>
      </w:r>
      <w:r w:rsidR="00F02445">
        <w:rPr>
          <w:rFonts w:ascii="Arial" w:hAnsi="Arial" w:cs="Arial"/>
          <w:sz w:val="20"/>
          <w:szCs w:val="20"/>
        </w:rPr>
        <w:t>»</w:t>
      </w:r>
    </w:p>
    <w:p w14:paraId="539366ED" w14:textId="76CC70B4" w:rsidR="00C03943" w:rsidRDefault="00C03943" w:rsidP="00C03943">
      <w:pPr>
        <w:spacing w:before="0" w:after="0"/>
        <w:rPr>
          <w:rFonts w:ascii="Arial" w:hAnsi="Arial" w:cs="Arial"/>
          <w:sz w:val="20"/>
          <w:szCs w:val="20"/>
        </w:rPr>
      </w:pPr>
    </w:p>
    <w:p w14:paraId="1C0C9D02" w14:textId="288C0A21" w:rsidR="00C03943" w:rsidRDefault="00C03943" w:rsidP="00C03943">
      <w:p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exécutez un script </w:t>
      </w:r>
      <w:r w:rsidR="00837213">
        <w:rPr>
          <w:rFonts w:ascii="Arial" w:hAnsi="Arial" w:cs="Arial"/>
          <w:sz w:val="20"/>
          <w:szCs w:val="20"/>
        </w:rPr>
        <w:t>PowerShell sur l’environnement Windows 10</w:t>
      </w:r>
      <w:r>
        <w:rPr>
          <w:rFonts w:ascii="Arial" w:hAnsi="Arial" w:cs="Arial"/>
          <w:sz w:val="20"/>
          <w:szCs w:val="20"/>
        </w:rPr>
        <w:t>, il est nécessaire de rendre exécutable les scripts car par défaut</w:t>
      </w:r>
      <w:r w:rsidR="00837213">
        <w:rPr>
          <w:rFonts w:ascii="Arial" w:hAnsi="Arial" w:cs="Arial"/>
          <w:sz w:val="20"/>
          <w:szCs w:val="20"/>
        </w:rPr>
        <w:t>, c’est désactivé.</w:t>
      </w:r>
    </w:p>
    <w:p w14:paraId="1F6D63DD" w14:textId="429CE0E3" w:rsidR="00837213" w:rsidRDefault="00837213" w:rsidP="00C03943">
      <w:pPr>
        <w:spacing w:before="0" w:after="0"/>
        <w:rPr>
          <w:rFonts w:ascii="Arial" w:hAnsi="Arial" w:cs="Arial"/>
          <w:sz w:val="20"/>
          <w:szCs w:val="20"/>
        </w:rPr>
      </w:pPr>
    </w:p>
    <w:p w14:paraId="176C48DF" w14:textId="14211BB9" w:rsidR="00837213" w:rsidRDefault="001E7CEA" w:rsidP="00C03943">
      <w:p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Connectez-vous avec le compte « </w:t>
      </w:r>
      <w:r w:rsidRPr="00D115B2">
        <w:rPr>
          <w:rFonts w:ascii="Arial" w:hAnsi="Arial" w:cs="Arial"/>
          <w:b/>
          <w:bCs/>
          <w:sz w:val="20"/>
          <w:szCs w:val="20"/>
        </w:rPr>
        <w:t>admin</w:t>
      </w:r>
      <w:r w:rsidR="00D115B2">
        <w:rPr>
          <w:rFonts w:ascii="Arial" w:hAnsi="Arial" w:cs="Arial"/>
          <w:sz w:val="20"/>
          <w:szCs w:val="20"/>
        </w:rPr>
        <w:t> » sur la station et d</w:t>
      </w:r>
      <w:r w:rsidR="00837213">
        <w:rPr>
          <w:rFonts w:ascii="Arial" w:hAnsi="Arial" w:cs="Arial"/>
          <w:sz w:val="20"/>
          <w:szCs w:val="20"/>
        </w:rPr>
        <w:t>ans la barre de recherche, tapez « </w:t>
      </w:r>
      <w:r w:rsidR="00837213" w:rsidRPr="00892757">
        <w:rPr>
          <w:rFonts w:ascii="Arial" w:hAnsi="Arial" w:cs="Arial"/>
          <w:b/>
          <w:bCs/>
          <w:sz w:val="20"/>
          <w:szCs w:val="20"/>
        </w:rPr>
        <w:t>PowerShell</w:t>
      </w:r>
      <w:r w:rsidR="00837213">
        <w:rPr>
          <w:rFonts w:ascii="Arial" w:hAnsi="Arial" w:cs="Arial"/>
          <w:sz w:val="20"/>
          <w:szCs w:val="20"/>
        </w:rPr>
        <w:t> » puis</w:t>
      </w:r>
      <w:r w:rsidR="00892757">
        <w:rPr>
          <w:rFonts w:ascii="Arial" w:hAnsi="Arial" w:cs="Arial"/>
          <w:sz w:val="20"/>
          <w:szCs w:val="20"/>
        </w:rPr>
        <w:t xml:space="preserve"> cliquez sur « </w:t>
      </w:r>
      <w:r w:rsidR="00892757" w:rsidRPr="00892757">
        <w:rPr>
          <w:rFonts w:ascii="Arial" w:hAnsi="Arial" w:cs="Arial"/>
          <w:b/>
          <w:bCs/>
          <w:sz w:val="20"/>
          <w:szCs w:val="20"/>
        </w:rPr>
        <w:t>Exécuter en tant qu’administrateur</w:t>
      </w:r>
      <w:r w:rsidR="00892757">
        <w:rPr>
          <w:rFonts w:ascii="Arial" w:hAnsi="Arial" w:cs="Arial"/>
          <w:sz w:val="20"/>
          <w:szCs w:val="20"/>
        </w:rPr>
        <w:t> » :</w:t>
      </w:r>
    </w:p>
    <w:p w14:paraId="3D3501C7" w14:textId="359211E6" w:rsidR="00892757" w:rsidRDefault="00892757" w:rsidP="00C03943">
      <w:pPr>
        <w:spacing w:before="0" w:after="0"/>
        <w:rPr>
          <w:rFonts w:ascii="Arial" w:hAnsi="Arial" w:cs="Arial"/>
          <w:sz w:val="20"/>
          <w:szCs w:val="20"/>
        </w:rPr>
      </w:pPr>
    </w:p>
    <w:p w14:paraId="3FC57FE5" w14:textId="111C0EF8" w:rsidR="00892757" w:rsidRDefault="005C3417" w:rsidP="0045435E">
      <w:pPr>
        <w:spacing w:before="0"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5424AB" wp14:editId="33CEF96D">
            <wp:extent cx="3296467" cy="2708564"/>
            <wp:effectExtent l="0" t="0" r="0" b="0"/>
            <wp:docPr id="16" name="Image 16" descr="Une image contenant texte, capture d’écran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apture d’écran, moniteur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826" cy="27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CCA4" w14:textId="4FCB25EB" w:rsidR="00375D57" w:rsidRDefault="00632A04" w:rsidP="00BD1076">
      <w:pPr>
        <w:pStyle w:val="DecimalAligned"/>
        <w:rPr>
          <w:rFonts w:ascii="Arial" w:hAnsi="Arial" w:cs="Arial"/>
          <w:sz w:val="20"/>
          <w:szCs w:val="20"/>
        </w:rPr>
      </w:pPr>
      <w:bookmarkStart w:id="4" w:name="_Toc76035170"/>
      <w:r>
        <w:rPr>
          <w:rFonts w:ascii="Arial" w:hAnsi="Arial" w:cs="Arial"/>
          <w:sz w:val="20"/>
          <w:szCs w:val="20"/>
        </w:rPr>
        <w:lastRenderedPageBreak/>
        <w:t>Tapez la commande</w:t>
      </w:r>
      <w:r w:rsidRPr="00C07534">
        <w:rPr>
          <w:rFonts w:ascii="Arial" w:hAnsi="Arial" w:cs="Arial"/>
          <w:sz w:val="20"/>
          <w:szCs w:val="20"/>
        </w:rPr>
        <w:t xml:space="preserve"> « </w:t>
      </w:r>
      <w:r w:rsidR="002A0729" w:rsidRPr="002A0729">
        <w:rPr>
          <w:rFonts w:ascii="Arial" w:hAnsi="Arial" w:cs="Arial"/>
          <w:b/>
          <w:bCs/>
          <w:sz w:val="20"/>
          <w:szCs w:val="20"/>
        </w:rPr>
        <w:t>set-executionpolicy unrestricted</w:t>
      </w:r>
      <w:r w:rsidR="00245DF1" w:rsidRPr="00245DF1">
        <w:rPr>
          <w:rFonts w:ascii="Arial" w:hAnsi="Arial" w:cs="Arial"/>
          <w:b/>
          <w:bCs/>
          <w:sz w:val="20"/>
          <w:szCs w:val="20"/>
        </w:rPr>
        <w:t>"</w:t>
      </w:r>
      <w:r w:rsidR="00733540">
        <w:rPr>
          <w:rFonts w:ascii="Arial" w:hAnsi="Arial" w:cs="Arial"/>
          <w:b/>
          <w:bCs/>
          <w:sz w:val="20"/>
          <w:szCs w:val="20"/>
        </w:rPr>
        <w:t xml:space="preserve"> </w:t>
      </w:r>
      <w:r w:rsidRPr="00C07534">
        <w:rPr>
          <w:rFonts w:ascii="Arial" w:hAnsi="Arial" w:cs="Arial"/>
          <w:sz w:val="20"/>
          <w:szCs w:val="20"/>
        </w:rPr>
        <w:t>»</w:t>
      </w:r>
      <w:r w:rsidR="009520C2">
        <w:rPr>
          <w:rFonts w:ascii="Arial" w:hAnsi="Arial" w:cs="Arial"/>
          <w:sz w:val="20"/>
          <w:szCs w:val="20"/>
        </w:rPr>
        <w:t xml:space="preserve"> et répondre « </w:t>
      </w:r>
      <w:r w:rsidR="009520C2" w:rsidRPr="009520C2">
        <w:rPr>
          <w:rFonts w:ascii="Arial" w:hAnsi="Arial" w:cs="Arial"/>
          <w:b/>
          <w:bCs/>
          <w:sz w:val="20"/>
          <w:szCs w:val="20"/>
        </w:rPr>
        <w:t>Oui</w:t>
      </w:r>
      <w:r w:rsidR="009520C2">
        <w:rPr>
          <w:rFonts w:ascii="Arial" w:hAnsi="Arial" w:cs="Arial"/>
          <w:sz w:val="20"/>
          <w:szCs w:val="20"/>
        </w:rPr>
        <w:t> » :</w:t>
      </w:r>
      <w:r w:rsidR="00BD1076">
        <w:rPr>
          <w:rFonts w:ascii="Arial" w:hAnsi="Arial" w:cs="Arial"/>
          <w:sz w:val="20"/>
          <w:szCs w:val="20"/>
        </w:rPr>
        <w:t xml:space="preserve"> </w:t>
      </w:r>
    </w:p>
    <w:p w14:paraId="150CC251" w14:textId="3FE223A5" w:rsidR="009520C2" w:rsidRDefault="00407F37" w:rsidP="00632A04">
      <w:pPr>
        <w:pStyle w:val="DecimalAligned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617E3580" wp14:editId="7CCDA9E8">
            <wp:extent cx="6245225" cy="1958340"/>
            <wp:effectExtent l="0" t="0" r="3175" b="381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3BB3" w14:textId="4B897F96" w:rsidR="00514A24" w:rsidRPr="00B245B3" w:rsidRDefault="00383508" w:rsidP="00514A24">
      <w:pPr>
        <w:pStyle w:val="Titre1"/>
        <w:rPr>
          <w:sz w:val="40"/>
          <w:szCs w:val="40"/>
        </w:rPr>
      </w:pPr>
      <w:bookmarkStart w:id="5" w:name="_Toc94973796"/>
      <w:bookmarkEnd w:id="4"/>
      <w:r>
        <w:rPr>
          <w:sz w:val="40"/>
          <w:szCs w:val="40"/>
        </w:rPr>
        <w:t>Exécution du script</w:t>
      </w:r>
      <w:bookmarkEnd w:id="5"/>
    </w:p>
    <w:p w14:paraId="42AA5816" w14:textId="1FB1A0C9" w:rsidR="00514A24" w:rsidRDefault="00F64952" w:rsidP="006162BD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script permet de réaliser 3 actions de manière automatique :</w:t>
      </w:r>
    </w:p>
    <w:p w14:paraId="7C71FF14" w14:textId="548F1676" w:rsidR="00F64952" w:rsidRPr="00CA5B70" w:rsidRDefault="00CA5B70" w:rsidP="005B372A">
      <w:pPr>
        <w:pStyle w:val="DecimalAligned"/>
        <w:numPr>
          <w:ilvl w:val="0"/>
          <w:numId w:val="35"/>
        </w:numPr>
        <w:jc w:val="both"/>
        <w:rPr>
          <w:b/>
        </w:rPr>
      </w:pPr>
      <w:r>
        <w:rPr>
          <w:rFonts w:ascii="Arial" w:hAnsi="Arial" w:cs="Arial"/>
          <w:sz w:val="20"/>
          <w:szCs w:val="20"/>
        </w:rPr>
        <w:t>La désinstallation de l’agent « SaltMinion »</w:t>
      </w:r>
    </w:p>
    <w:p w14:paraId="2A27C015" w14:textId="7651AAD9" w:rsidR="00CA5B70" w:rsidRPr="00793772" w:rsidRDefault="00793772" w:rsidP="005B372A">
      <w:pPr>
        <w:pStyle w:val="DecimalAligned"/>
        <w:numPr>
          <w:ilvl w:val="0"/>
          <w:numId w:val="35"/>
        </w:numPr>
        <w:jc w:val="both"/>
        <w:rPr>
          <w:b/>
        </w:rPr>
      </w:pPr>
      <w:r>
        <w:rPr>
          <w:rFonts w:ascii="Arial" w:hAnsi="Arial" w:cs="Arial"/>
          <w:sz w:val="20"/>
          <w:szCs w:val="20"/>
        </w:rPr>
        <w:t>La création d’un compte local pour l’élève</w:t>
      </w:r>
    </w:p>
    <w:p w14:paraId="2AD3C596" w14:textId="5EE1C7D7" w:rsidR="00793772" w:rsidRPr="004D6884" w:rsidRDefault="00793772" w:rsidP="005B372A">
      <w:pPr>
        <w:pStyle w:val="DecimalAligned"/>
        <w:numPr>
          <w:ilvl w:val="0"/>
          <w:numId w:val="35"/>
        </w:numPr>
        <w:jc w:val="both"/>
        <w:rPr>
          <w:b/>
        </w:rPr>
      </w:pPr>
      <w:r>
        <w:rPr>
          <w:rFonts w:ascii="Arial" w:hAnsi="Arial" w:cs="Arial"/>
          <w:sz w:val="20"/>
          <w:szCs w:val="20"/>
        </w:rPr>
        <w:t>La sortie du domaine EOLE du collège</w:t>
      </w:r>
    </w:p>
    <w:p w14:paraId="16BC6C3C" w14:textId="77AF5061" w:rsidR="004D6884" w:rsidRPr="005B372A" w:rsidRDefault="004D6884" w:rsidP="004D6884">
      <w:pPr>
        <w:pStyle w:val="DecimalAligned"/>
        <w:jc w:val="both"/>
        <w:rPr>
          <w:b/>
          <w:bCs/>
          <w:color w:val="FF0000"/>
        </w:rPr>
      </w:pPr>
      <w:r w:rsidRPr="005B372A">
        <w:rPr>
          <w:rFonts w:ascii="Arial" w:hAnsi="Arial" w:cs="Arial"/>
          <w:b/>
          <w:bCs/>
          <w:color w:val="FF0000"/>
          <w:sz w:val="20"/>
          <w:szCs w:val="20"/>
        </w:rPr>
        <w:t>Ces 3 étapes doivent être réaliser</w:t>
      </w:r>
      <w:r w:rsidR="005B372A" w:rsidRPr="005B372A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5B372A" w:rsidRPr="007729F4">
        <w:rPr>
          <w:rFonts w:ascii="Arial" w:hAnsi="Arial" w:cs="Arial"/>
          <w:b/>
          <w:bCs/>
          <w:color w:val="FF0000"/>
          <w:sz w:val="20"/>
          <w:szCs w:val="20"/>
        </w:rPr>
        <w:t>scrupuleusement</w:t>
      </w:r>
      <w:r w:rsidR="005B372A" w:rsidRPr="005B372A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5B372A" w:rsidRPr="007729F4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dans cet ordre</w:t>
      </w:r>
      <w:r w:rsidR="005B372A" w:rsidRPr="005B372A">
        <w:rPr>
          <w:rFonts w:ascii="Arial" w:hAnsi="Arial" w:cs="Arial"/>
          <w:b/>
          <w:bCs/>
          <w:color w:val="FF0000"/>
          <w:sz w:val="20"/>
          <w:szCs w:val="20"/>
        </w:rPr>
        <w:t>.</w:t>
      </w:r>
    </w:p>
    <w:p w14:paraId="509A270F" w14:textId="671A29FA" w:rsidR="00B92187" w:rsidRDefault="00B92187" w:rsidP="00B92187">
      <w:pPr>
        <w:pStyle w:val="DecimalAligned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B92187">
        <w:rPr>
          <w:rFonts w:ascii="Arial" w:hAnsi="Arial" w:cs="Arial"/>
          <w:b/>
          <w:bCs/>
          <w:color w:val="FF0000"/>
          <w:sz w:val="20"/>
          <w:szCs w:val="20"/>
        </w:rPr>
        <w:t>Il est nécessaire de placer le script « </w:t>
      </w:r>
      <w:r w:rsidRPr="007729F4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pretlongueduree_V1.ps1</w:t>
      </w:r>
      <w:r w:rsidRPr="00B92187">
        <w:rPr>
          <w:rFonts w:ascii="Arial" w:hAnsi="Arial" w:cs="Arial"/>
          <w:b/>
          <w:bCs/>
          <w:color w:val="FF0000"/>
          <w:sz w:val="20"/>
          <w:szCs w:val="20"/>
        </w:rPr>
        <w:t> » à la racine du disque C.</w:t>
      </w:r>
    </w:p>
    <w:p w14:paraId="3A5F1172" w14:textId="4AE4CDD8" w:rsidR="004F51D7" w:rsidRDefault="004F51D7" w:rsidP="004F51D7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la barre de recherche, tapez « </w:t>
      </w:r>
      <w:r w:rsidRPr="00892757">
        <w:rPr>
          <w:rFonts w:ascii="Arial" w:hAnsi="Arial" w:cs="Arial"/>
          <w:b/>
          <w:bCs/>
          <w:sz w:val="20"/>
          <w:szCs w:val="20"/>
        </w:rPr>
        <w:t>PowerShell</w:t>
      </w:r>
      <w:r>
        <w:rPr>
          <w:rFonts w:ascii="Arial" w:hAnsi="Arial" w:cs="Arial"/>
          <w:sz w:val="20"/>
          <w:szCs w:val="20"/>
        </w:rPr>
        <w:t> » puis cliquez sur « </w:t>
      </w:r>
      <w:r w:rsidRPr="00892757">
        <w:rPr>
          <w:rFonts w:ascii="Arial" w:hAnsi="Arial" w:cs="Arial"/>
          <w:b/>
          <w:bCs/>
          <w:sz w:val="20"/>
          <w:szCs w:val="20"/>
        </w:rPr>
        <w:t>Exécuter en tant qu’administrateur</w:t>
      </w:r>
      <w:r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>.</w:t>
      </w:r>
    </w:p>
    <w:p w14:paraId="46B9C709" w14:textId="5B1BFFDE" w:rsidR="004F51D7" w:rsidRDefault="00C962EF" w:rsidP="004F51D7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Déplacez-vous pour être à la racine du disque C en tapant la commande « </w:t>
      </w:r>
      <w:r w:rsidRPr="00C962EF">
        <w:rPr>
          <w:rFonts w:ascii="Arial" w:hAnsi="Arial" w:cs="Arial"/>
          <w:b/>
          <w:bCs/>
          <w:sz w:val="20"/>
          <w:szCs w:val="20"/>
        </w:rPr>
        <w:t>cd ../..</w:t>
      </w:r>
      <w:r>
        <w:rPr>
          <w:rFonts w:ascii="Arial" w:hAnsi="Arial" w:cs="Arial"/>
          <w:sz w:val="20"/>
          <w:szCs w:val="20"/>
        </w:rPr>
        <w:t> » :</w:t>
      </w:r>
    </w:p>
    <w:p w14:paraId="5C33BEF0" w14:textId="55B2C73F" w:rsidR="00C962EF" w:rsidRDefault="00A10915" w:rsidP="004F51D7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2C8779" wp14:editId="14929034">
            <wp:extent cx="6245225" cy="1161415"/>
            <wp:effectExtent l="0" t="0" r="3175" b="635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AA1B" w14:textId="192FEB54" w:rsidR="00A10915" w:rsidRDefault="00782E8F" w:rsidP="004F51D7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exécuter le script, tapez les </w:t>
      </w:r>
      <w:r w:rsidR="000C3DD2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premières lettres du script </w:t>
      </w:r>
      <w:r w:rsidR="000C3DD2">
        <w:rPr>
          <w:rFonts w:ascii="Arial" w:hAnsi="Arial" w:cs="Arial"/>
          <w:sz w:val="20"/>
          <w:szCs w:val="20"/>
        </w:rPr>
        <w:t>(</w:t>
      </w:r>
      <w:r w:rsidR="000C3DD2" w:rsidRPr="000C3DD2">
        <w:rPr>
          <w:rFonts w:ascii="Arial" w:hAnsi="Arial" w:cs="Arial"/>
          <w:b/>
          <w:bCs/>
          <w:sz w:val="20"/>
          <w:szCs w:val="20"/>
        </w:rPr>
        <w:t>pret</w:t>
      </w:r>
      <w:r w:rsidR="000C3DD2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 xml:space="preserve">puis appuyer sur la touche </w:t>
      </w:r>
      <w:r w:rsidRPr="00B01519">
        <w:rPr>
          <w:rFonts w:ascii="Arial" w:hAnsi="Arial" w:cs="Arial"/>
          <w:b/>
          <w:bCs/>
          <w:sz w:val="20"/>
          <w:szCs w:val="20"/>
        </w:rPr>
        <w:t>TAB</w:t>
      </w:r>
      <w:r w:rsidR="00EC75F3">
        <w:rPr>
          <w:rFonts w:ascii="Arial" w:hAnsi="Arial" w:cs="Arial"/>
          <w:sz w:val="20"/>
          <w:szCs w:val="20"/>
        </w:rPr>
        <w:t xml:space="preserve"> pour compléter la saisie semi-automatique.</w:t>
      </w:r>
    </w:p>
    <w:p w14:paraId="4BA1A2E0" w14:textId="69E86626" w:rsidR="00B01519" w:rsidRDefault="00B01519" w:rsidP="004F51D7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Validez en appuyant sur « </w:t>
      </w:r>
      <w:r w:rsidRPr="00B01519">
        <w:rPr>
          <w:rFonts w:ascii="Arial" w:hAnsi="Arial" w:cs="Arial"/>
          <w:b/>
          <w:bCs/>
          <w:sz w:val="20"/>
          <w:szCs w:val="20"/>
        </w:rPr>
        <w:t>ENTREE</w:t>
      </w:r>
      <w:r>
        <w:rPr>
          <w:rFonts w:ascii="Arial" w:hAnsi="Arial" w:cs="Arial"/>
          <w:sz w:val="20"/>
          <w:szCs w:val="20"/>
        </w:rPr>
        <w:t> »</w:t>
      </w:r>
    </w:p>
    <w:p w14:paraId="13A3A137" w14:textId="4E05FDCB" w:rsidR="00B01519" w:rsidRPr="00F61963" w:rsidRDefault="00FE0AB1" w:rsidP="004F51D7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6E63567" wp14:editId="2A7B82B1">
            <wp:extent cx="6245225" cy="1951990"/>
            <wp:effectExtent l="0" t="0" r="3175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4817" w14:textId="77777777" w:rsidR="004F51D7" w:rsidRPr="004F51D7" w:rsidRDefault="004F51D7" w:rsidP="00B92187">
      <w:pPr>
        <w:pStyle w:val="DecimalAligned"/>
        <w:jc w:val="both"/>
      </w:pPr>
    </w:p>
    <w:p w14:paraId="73B5662F" w14:textId="4D7DD0CF" w:rsidR="0058028F" w:rsidRDefault="000C3DD2" w:rsidP="006162BD">
      <w:pPr>
        <w:pStyle w:val="Titre2"/>
        <w:rPr>
          <w:sz w:val="28"/>
          <w:szCs w:val="28"/>
        </w:rPr>
      </w:pPr>
      <w:bookmarkStart w:id="6" w:name="_Toc94973797"/>
      <w:r>
        <w:rPr>
          <w:sz w:val="28"/>
          <w:szCs w:val="28"/>
        </w:rPr>
        <w:t>Désinstallation de l’agent SaltMinion</w:t>
      </w:r>
      <w:bookmarkEnd w:id="6"/>
    </w:p>
    <w:p w14:paraId="6EC08032" w14:textId="77777777" w:rsidR="00AE0C26" w:rsidRPr="00AE0C26" w:rsidRDefault="00AE0C26" w:rsidP="00AE0C26"/>
    <w:p w14:paraId="08C89F73" w14:textId="77777777" w:rsidR="0012245C" w:rsidRDefault="005D7D0A" w:rsidP="006162BD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L’agent SaltMinion </w:t>
      </w:r>
      <w:r w:rsidR="00AE0C26">
        <w:rPr>
          <w:rFonts w:ascii="Arial" w:hAnsi="Arial" w:cs="Arial"/>
          <w:sz w:val="20"/>
          <w:szCs w:val="20"/>
        </w:rPr>
        <w:t xml:space="preserve">est installé automatiquement sur le poste lors de l’intégration dans un domaine EOLE. </w:t>
      </w:r>
      <w:r w:rsidR="00087877">
        <w:rPr>
          <w:rFonts w:ascii="Arial" w:hAnsi="Arial" w:cs="Arial"/>
          <w:sz w:val="20"/>
          <w:szCs w:val="20"/>
        </w:rPr>
        <w:t>Lors d’une sortie du domaine, il faut le désinstaller pour arrêter toute communication avec le serveur EOLE.</w:t>
      </w:r>
    </w:p>
    <w:p w14:paraId="2DE6AC3C" w14:textId="77777777" w:rsidR="00940C84" w:rsidRDefault="0012245C" w:rsidP="006162BD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Sélectionnez le </w:t>
      </w:r>
      <w:r w:rsidRPr="00940C84">
        <w:rPr>
          <w:rFonts w:ascii="Arial" w:hAnsi="Arial" w:cs="Arial"/>
          <w:b/>
          <w:bCs/>
          <w:sz w:val="20"/>
          <w:szCs w:val="20"/>
        </w:rPr>
        <w:t>choix 1</w:t>
      </w:r>
      <w:r>
        <w:rPr>
          <w:rFonts w:ascii="Arial" w:hAnsi="Arial" w:cs="Arial"/>
          <w:sz w:val="20"/>
          <w:szCs w:val="20"/>
        </w:rPr>
        <w:t xml:space="preserve"> et </w:t>
      </w:r>
      <w:r w:rsidR="00B50036">
        <w:rPr>
          <w:rFonts w:ascii="Arial" w:hAnsi="Arial" w:cs="Arial"/>
          <w:sz w:val="20"/>
          <w:szCs w:val="20"/>
        </w:rPr>
        <w:t>appuyez sur « </w:t>
      </w:r>
      <w:r w:rsidR="00B50036" w:rsidRPr="00940C84">
        <w:rPr>
          <w:rFonts w:ascii="Arial" w:hAnsi="Arial" w:cs="Arial"/>
          <w:b/>
          <w:bCs/>
          <w:sz w:val="20"/>
          <w:szCs w:val="20"/>
        </w:rPr>
        <w:t>ENTREE</w:t>
      </w:r>
      <w:r w:rsidR="00B50036">
        <w:rPr>
          <w:rFonts w:ascii="Arial" w:hAnsi="Arial" w:cs="Arial"/>
          <w:sz w:val="20"/>
          <w:szCs w:val="20"/>
        </w:rPr>
        <w:t xml:space="preserve"> ». </w:t>
      </w:r>
      <w:r w:rsidR="00940C84">
        <w:rPr>
          <w:rFonts w:ascii="Arial" w:hAnsi="Arial" w:cs="Arial"/>
          <w:sz w:val="20"/>
          <w:szCs w:val="20"/>
        </w:rPr>
        <w:t>Il vous demandera une confirmation de suppression. Répondez « </w:t>
      </w:r>
      <w:r w:rsidR="00940C84" w:rsidRPr="00940C84">
        <w:rPr>
          <w:rFonts w:ascii="Arial" w:hAnsi="Arial" w:cs="Arial"/>
          <w:b/>
          <w:bCs/>
          <w:sz w:val="20"/>
          <w:szCs w:val="20"/>
        </w:rPr>
        <w:t>OUI</w:t>
      </w:r>
      <w:r w:rsidR="00940C84">
        <w:rPr>
          <w:rFonts w:ascii="Arial" w:hAnsi="Arial" w:cs="Arial"/>
          <w:sz w:val="20"/>
          <w:szCs w:val="20"/>
        </w:rPr>
        <w:t> » :</w:t>
      </w:r>
    </w:p>
    <w:p w14:paraId="23297850" w14:textId="582EE762" w:rsidR="000C490D" w:rsidRPr="00F61963" w:rsidRDefault="002B3291" w:rsidP="006162BD">
      <w:pPr>
        <w:pStyle w:val="DecimalAligne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0C8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6F6D2D" wp14:editId="68DA3B28">
            <wp:extent cx="6245225" cy="3567430"/>
            <wp:effectExtent l="0" t="0" r="317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8AE0" w14:textId="357D52BF" w:rsidR="006162BD" w:rsidRDefault="006162BD" w:rsidP="003307D5">
      <w:pPr>
        <w:spacing w:before="0" w:after="0"/>
        <w:jc w:val="left"/>
        <w:rPr>
          <w:rFonts w:ascii="Arial" w:eastAsiaTheme="majorEastAsia" w:hAnsi="Arial" w:cs="Arial"/>
          <w:b/>
          <w:bCs/>
          <w:smallCaps/>
          <w:color w:val="595959" w:themeColor="text1" w:themeTint="A6"/>
          <w:sz w:val="20"/>
          <w:szCs w:val="20"/>
        </w:rPr>
      </w:pPr>
    </w:p>
    <w:p w14:paraId="043BA8A9" w14:textId="309C7937" w:rsidR="003307D5" w:rsidRDefault="003307D5" w:rsidP="003307D5">
      <w:pPr>
        <w:pStyle w:val="Titre2"/>
      </w:pPr>
      <w:bookmarkStart w:id="7" w:name="_Toc94973798"/>
      <w:r>
        <w:t>Création du compte local pour l’élève</w:t>
      </w:r>
      <w:bookmarkEnd w:id="7"/>
    </w:p>
    <w:p w14:paraId="7DE2FFA1" w14:textId="0875BCBA" w:rsidR="00091E6F" w:rsidRDefault="00091E6F" w:rsidP="00091E6F"/>
    <w:p w14:paraId="27D5DB27" w14:textId="63E1A245" w:rsidR="00091E6F" w:rsidRDefault="001B26B1" w:rsidP="00091E6F">
      <w:pPr>
        <w:rPr>
          <w:rFonts w:asciiTheme="minorHAnsi" w:hAnsiTheme="minorHAnsi" w:cstheme="minorHAnsi"/>
        </w:rPr>
      </w:pPr>
      <w:r w:rsidRPr="001B26B1">
        <w:rPr>
          <w:rFonts w:asciiTheme="minorHAnsi" w:hAnsiTheme="minorHAnsi" w:cstheme="minorHAnsi"/>
        </w:rPr>
        <w:lastRenderedPageBreak/>
        <w:t xml:space="preserve">En sélectionnant le </w:t>
      </w:r>
      <w:r w:rsidRPr="00A15490">
        <w:rPr>
          <w:rFonts w:asciiTheme="minorHAnsi" w:hAnsiTheme="minorHAnsi" w:cstheme="minorHAnsi"/>
          <w:b/>
          <w:bCs/>
        </w:rPr>
        <w:t>choix 2</w:t>
      </w:r>
      <w:r>
        <w:rPr>
          <w:rFonts w:asciiTheme="minorHAnsi" w:hAnsiTheme="minorHAnsi" w:cstheme="minorHAnsi"/>
        </w:rPr>
        <w:t xml:space="preserve">, vous allez créer un compte local. </w:t>
      </w:r>
    </w:p>
    <w:p w14:paraId="621B2461" w14:textId="481A540A" w:rsidR="001B26B1" w:rsidRDefault="001B26B1" w:rsidP="00091E6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Répondez au 2 questions</w:t>
      </w:r>
      <w:r w:rsidR="00A15490">
        <w:rPr>
          <w:rFonts w:asciiTheme="minorHAnsi" w:hAnsiTheme="minorHAnsi" w:cstheme="minorHAnsi"/>
        </w:rPr>
        <w:t xml:space="preserve"> en précisant le nom d’utilisateur et le mot de passe souhaité pour l’élève.</w:t>
      </w:r>
    </w:p>
    <w:p w14:paraId="3516D29C" w14:textId="50FE6C52" w:rsidR="00A15490" w:rsidRDefault="00A15490" w:rsidP="00091E6F">
      <w:pPr>
        <w:rPr>
          <w:rFonts w:asciiTheme="minorHAnsi" w:hAnsiTheme="minorHAnsi" w:cstheme="minorHAnsi"/>
        </w:rPr>
      </w:pPr>
      <w:r w:rsidRPr="007D598F">
        <w:rPr>
          <w:rFonts w:asciiTheme="minorHAnsi" w:hAnsiTheme="minorHAnsi" w:cstheme="minorHAnsi"/>
          <w:b/>
          <w:bCs/>
          <w:color w:val="FF0000"/>
        </w:rPr>
        <w:t xml:space="preserve">Pour une meilleure cohérence avec les comptes d’élèves sur le serveur EOLE, </w:t>
      </w:r>
      <w:r w:rsidR="007D598F" w:rsidRPr="007D598F">
        <w:rPr>
          <w:rFonts w:asciiTheme="minorHAnsi" w:hAnsiTheme="minorHAnsi" w:cstheme="minorHAnsi"/>
          <w:b/>
          <w:bCs/>
          <w:color w:val="FF0000"/>
        </w:rPr>
        <w:t xml:space="preserve">rentrez un login de type </w:t>
      </w:r>
      <w:r w:rsidR="007D598F" w:rsidRPr="007D598F">
        <w:rPr>
          <w:rFonts w:asciiTheme="minorHAnsi" w:hAnsiTheme="minorHAnsi" w:cstheme="minorHAnsi"/>
          <w:b/>
          <w:bCs/>
          <w:color w:val="FF0000"/>
          <w:u w:val="single"/>
        </w:rPr>
        <w:t>prénom.nom</w:t>
      </w:r>
      <w:r w:rsidR="007D598F" w:rsidRPr="007D598F">
        <w:rPr>
          <w:rFonts w:asciiTheme="minorHAnsi" w:hAnsiTheme="minorHAnsi" w:cstheme="minorHAnsi"/>
          <w:color w:val="FF0000"/>
        </w:rPr>
        <w:t> :</w:t>
      </w:r>
    </w:p>
    <w:p w14:paraId="47652D4B" w14:textId="3531500C" w:rsidR="00A15490" w:rsidRPr="001B26B1" w:rsidRDefault="00030E5D" w:rsidP="00091E6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FD8A963" wp14:editId="2C0576FB">
            <wp:extent cx="6245225" cy="1621790"/>
            <wp:effectExtent l="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3644" w14:textId="77777777" w:rsidR="003307D5" w:rsidRDefault="003307D5" w:rsidP="003307D5">
      <w:pPr>
        <w:spacing w:before="0" w:after="0"/>
        <w:jc w:val="left"/>
        <w:rPr>
          <w:rFonts w:ascii="Arial" w:eastAsiaTheme="majorEastAsia" w:hAnsi="Arial" w:cs="Arial"/>
          <w:b/>
          <w:bCs/>
          <w:smallCaps/>
          <w:color w:val="595959" w:themeColor="text1" w:themeTint="A6"/>
          <w:sz w:val="20"/>
          <w:szCs w:val="20"/>
        </w:rPr>
      </w:pPr>
    </w:p>
    <w:p w14:paraId="0B58984C" w14:textId="1AFD69D5" w:rsidR="006162BD" w:rsidRPr="00103145" w:rsidRDefault="00120BD3" w:rsidP="00103145">
      <w:pPr>
        <w:pStyle w:val="Titre2"/>
      </w:pPr>
      <w:bookmarkStart w:id="8" w:name="_Toc94973799"/>
      <w:r>
        <w:t>Sortie du domaine EOLE du collège</w:t>
      </w:r>
      <w:bookmarkEnd w:id="8"/>
    </w:p>
    <w:p w14:paraId="6539BB02" w14:textId="575CE1F8" w:rsidR="00103145" w:rsidRDefault="00103145" w:rsidP="00103145">
      <w:pPr>
        <w:rPr>
          <w:rFonts w:asciiTheme="minorHAnsi" w:hAnsiTheme="minorHAnsi" w:cstheme="minorHAnsi"/>
        </w:rPr>
      </w:pPr>
      <w:r w:rsidRPr="001B26B1">
        <w:rPr>
          <w:rFonts w:asciiTheme="minorHAnsi" w:hAnsiTheme="minorHAnsi" w:cstheme="minorHAnsi"/>
        </w:rPr>
        <w:t xml:space="preserve">En sélectionnant le </w:t>
      </w:r>
      <w:r w:rsidRPr="00A15490">
        <w:rPr>
          <w:rFonts w:asciiTheme="minorHAnsi" w:hAnsiTheme="minorHAnsi" w:cstheme="minorHAnsi"/>
          <w:b/>
          <w:bCs/>
        </w:rPr>
        <w:t xml:space="preserve">choix </w:t>
      </w:r>
      <w:r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</w:rPr>
        <w:t xml:space="preserve">, vous allez </w:t>
      </w:r>
      <w:r w:rsidR="00A562F2">
        <w:rPr>
          <w:rFonts w:asciiTheme="minorHAnsi" w:hAnsiTheme="minorHAnsi" w:cstheme="minorHAnsi"/>
        </w:rPr>
        <w:t xml:space="preserve">sortir </w:t>
      </w:r>
      <w:r>
        <w:rPr>
          <w:rFonts w:asciiTheme="minorHAnsi" w:hAnsiTheme="minorHAnsi" w:cstheme="minorHAnsi"/>
        </w:rPr>
        <w:t>la station actuelle du domaine EOLE</w:t>
      </w:r>
      <w:r>
        <w:rPr>
          <w:rFonts w:asciiTheme="minorHAnsi" w:hAnsiTheme="minorHAnsi" w:cstheme="minorHAnsi"/>
        </w:rPr>
        <w:t xml:space="preserve">. </w:t>
      </w:r>
    </w:p>
    <w:p w14:paraId="2155BF10" w14:textId="2220486F" w:rsidR="00A562F2" w:rsidRDefault="00A562F2" w:rsidP="001031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Vous devrez spécifier le compte « </w:t>
      </w:r>
      <w:r w:rsidRPr="007063A3">
        <w:rPr>
          <w:rFonts w:asciiTheme="minorHAnsi" w:hAnsiTheme="minorHAnsi" w:cstheme="minorHAnsi"/>
          <w:b/>
          <w:bCs/>
        </w:rPr>
        <w:t>admin</w:t>
      </w:r>
      <w:r>
        <w:rPr>
          <w:rFonts w:asciiTheme="minorHAnsi" w:hAnsiTheme="minorHAnsi" w:cstheme="minorHAnsi"/>
        </w:rPr>
        <w:t xml:space="preserve"> » </w:t>
      </w:r>
      <w:r w:rsidR="007063A3">
        <w:rPr>
          <w:rFonts w:asciiTheme="minorHAnsi" w:hAnsiTheme="minorHAnsi" w:cstheme="minorHAnsi"/>
        </w:rPr>
        <w:t xml:space="preserve">qui est administrateur </w:t>
      </w:r>
      <w:r>
        <w:rPr>
          <w:rFonts w:asciiTheme="minorHAnsi" w:hAnsiTheme="minorHAnsi" w:cstheme="minorHAnsi"/>
        </w:rPr>
        <w:t>du domaine EOLE</w:t>
      </w:r>
      <w:r w:rsidR="007063A3">
        <w:rPr>
          <w:rFonts w:asciiTheme="minorHAnsi" w:hAnsiTheme="minorHAnsi" w:cstheme="minorHAnsi"/>
        </w:rPr>
        <w:t>. Il vous permettra d’obtenir les autorisations nécessaires pour réaliser l’opération :</w:t>
      </w:r>
    </w:p>
    <w:p w14:paraId="4B877C3A" w14:textId="77777777" w:rsidR="000F4A32" w:rsidRPr="003A2BA2" w:rsidRDefault="000F4A32" w:rsidP="00103145">
      <w:pPr>
        <w:rPr>
          <w:rFonts w:asciiTheme="minorHAnsi" w:hAnsiTheme="minorHAnsi" w:cstheme="minorHAnsi"/>
          <w:b/>
          <w:bCs/>
          <w:color w:val="FF0000"/>
        </w:rPr>
      </w:pPr>
      <w:r w:rsidRPr="003A2BA2">
        <w:rPr>
          <w:rFonts w:asciiTheme="minorHAnsi" w:hAnsiTheme="minorHAnsi" w:cstheme="minorHAnsi"/>
          <w:b/>
          <w:bCs/>
          <w:color w:val="FF0000"/>
        </w:rPr>
        <w:t xml:space="preserve">Attention, </w:t>
      </w:r>
      <w:r w:rsidR="00057074" w:rsidRPr="003A2BA2">
        <w:rPr>
          <w:rFonts w:asciiTheme="minorHAnsi" w:hAnsiTheme="minorHAnsi" w:cstheme="minorHAnsi"/>
          <w:b/>
          <w:bCs/>
          <w:color w:val="FF0000"/>
        </w:rPr>
        <w:t xml:space="preserve">En appuyant sur « OK », la station va quitter le domaine et </w:t>
      </w:r>
      <w:r w:rsidR="000C12EB" w:rsidRPr="003A2BA2">
        <w:rPr>
          <w:rFonts w:asciiTheme="minorHAnsi" w:hAnsiTheme="minorHAnsi" w:cstheme="minorHAnsi"/>
          <w:b/>
          <w:bCs/>
          <w:color w:val="FF0000"/>
        </w:rPr>
        <w:t xml:space="preserve">redémarrer automatiquement. Veuillez à vous assurer que vous avez </w:t>
      </w:r>
      <w:r w:rsidR="003A2BA2" w:rsidRPr="003A2BA2">
        <w:rPr>
          <w:rFonts w:asciiTheme="minorHAnsi" w:hAnsiTheme="minorHAnsi" w:cstheme="minorHAnsi"/>
          <w:b/>
          <w:bCs/>
          <w:color w:val="FF0000"/>
          <w:u w:val="single"/>
        </w:rPr>
        <w:t>réalisé</w:t>
      </w:r>
      <w:r w:rsidR="000C12EB" w:rsidRPr="003A2BA2">
        <w:rPr>
          <w:rFonts w:asciiTheme="minorHAnsi" w:hAnsiTheme="minorHAnsi" w:cstheme="minorHAnsi"/>
          <w:b/>
          <w:bCs/>
          <w:color w:val="FF0000"/>
          <w:u w:val="single"/>
        </w:rPr>
        <w:t xml:space="preserve"> les 3 taches du script dans l’ordre précis</w:t>
      </w:r>
      <w:r w:rsidR="003A2BA2" w:rsidRPr="003A2BA2">
        <w:rPr>
          <w:rFonts w:asciiTheme="minorHAnsi" w:hAnsiTheme="minorHAnsi" w:cstheme="minorHAnsi"/>
          <w:b/>
          <w:bCs/>
          <w:color w:val="FF0000"/>
        </w:rPr>
        <w:t>.</w:t>
      </w:r>
    </w:p>
    <w:p w14:paraId="5EB27A00" w14:textId="5ABDF84B" w:rsidR="00673578" w:rsidRDefault="00B21EF0" w:rsidP="00B21EF0">
      <w:pPr>
        <w:pStyle w:val="DecimalAligned"/>
      </w:pPr>
      <w:r>
        <w:rPr>
          <w:noProof/>
        </w:rPr>
        <w:drawing>
          <wp:inline distT="0" distB="0" distL="0" distR="0" wp14:anchorId="44EB32D5" wp14:editId="4D71AA1C">
            <wp:extent cx="6245225" cy="2988310"/>
            <wp:effectExtent l="0" t="0" r="3175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26F0" w14:textId="246265CC" w:rsidR="00F61963" w:rsidRDefault="003A2BA2" w:rsidP="00F61963">
      <w:pPr>
        <w:pStyle w:val="DecimalAligned"/>
      </w:pPr>
      <w:r>
        <w:t xml:space="preserve">Une fois </w:t>
      </w:r>
      <w:r w:rsidR="003F0746">
        <w:t>la station redémarrée</w:t>
      </w:r>
      <w:r>
        <w:t xml:space="preserve">, </w:t>
      </w:r>
      <w:r w:rsidR="003F0746">
        <w:t xml:space="preserve">elle </w:t>
      </w:r>
      <w:r w:rsidR="00B170B6">
        <w:t>ne sera</w:t>
      </w:r>
      <w:r w:rsidR="003F0746">
        <w:t xml:space="preserve"> plus dans le domaine EOLE et la session locale pour l’élève </w:t>
      </w:r>
      <w:r w:rsidR="00B170B6">
        <w:t>sera</w:t>
      </w:r>
      <w:r w:rsidR="003F0746">
        <w:t xml:space="preserve"> disponible :</w:t>
      </w:r>
    </w:p>
    <w:p w14:paraId="1E545E3C" w14:textId="4FC4B8BC" w:rsidR="00673578" w:rsidRDefault="00514478" w:rsidP="004D4A6A">
      <w:pPr>
        <w:pStyle w:val="DecimalAligned"/>
      </w:pPr>
      <w:r>
        <w:rPr>
          <w:noProof/>
        </w:rPr>
        <w:lastRenderedPageBreak/>
        <w:drawing>
          <wp:inline distT="0" distB="0" distL="0" distR="0" wp14:anchorId="0E228DB2" wp14:editId="5082D470">
            <wp:extent cx="6245225" cy="4203700"/>
            <wp:effectExtent l="0" t="0" r="3175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3798" w14:textId="3D03734A" w:rsidR="008A1F84" w:rsidRPr="00B245B3" w:rsidRDefault="008A1F84" w:rsidP="008A1F84">
      <w:pPr>
        <w:pStyle w:val="Titre1"/>
        <w:rPr>
          <w:sz w:val="40"/>
          <w:szCs w:val="40"/>
        </w:rPr>
      </w:pPr>
      <w:bookmarkStart w:id="9" w:name="_Toc94961667"/>
      <w:bookmarkStart w:id="10" w:name="_Toc94973800"/>
      <w:r>
        <w:rPr>
          <w:sz w:val="40"/>
          <w:szCs w:val="40"/>
        </w:rPr>
        <w:t xml:space="preserve">Suppression sur le serveur EOLE SCRIBEAD </w:t>
      </w:r>
      <w:r w:rsidR="00FF3B91">
        <w:rPr>
          <w:b w:val="0"/>
          <w:bCs w:val="0"/>
          <w:sz w:val="40"/>
          <w:szCs w:val="40"/>
        </w:rPr>
        <w:t>du</w:t>
      </w:r>
      <w:r>
        <w:rPr>
          <w:sz w:val="40"/>
          <w:szCs w:val="40"/>
        </w:rPr>
        <w:t xml:space="preserve"> collège</w:t>
      </w:r>
      <w:bookmarkEnd w:id="9"/>
      <w:bookmarkEnd w:id="10"/>
    </w:p>
    <w:p w14:paraId="54CD73D2" w14:textId="77777777" w:rsidR="008A1F84" w:rsidRPr="000A4D57" w:rsidRDefault="008A1F84" w:rsidP="008A1F84">
      <w:pPr>
        <w:pStyle w:val="Titre2"/>
        <w:rPr>
          <w:sz w:val="28"/>
          <w:szCs w:val="28"/>
        </w:rPr>
      </w:pPr>
      <w:bookmarkStart w:id="11" w:name="_Toc94961668"/>
      <w:bookmarkStart w:id="12" w:name="_Toc94973801"/>
      <w:r>
        <w:rPr>
          <w:sz w:val="28"/>
          <w:szCs w:val="28"/>
        </w:rPr>
        <w:t>Outils RSAT</w:t>
      </w:r>
      <w:bookmarkEnd w:id="11"/>
      <w:bookmarkEnd w:id="12"/>
    </w:p>
    <w:p w14:paraId="0E8FAF9E" w14:textId="77777777" w:rsidR="00AD38B5" w:rsidRDefault="009B1D91" w:rsidP="008A1F84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Lors </w:t>
      </w:r>
      <w:r w:rsidR="000558B5">
        <w:rPr>
          <w:rFonts w:ascii="Arial" w:hAnsi="Arial" w:cs="Arial"/>
          <w:sz w:val="20"/>
          <w:szCs w:val="20"/>
        </w:rPr>
        <w:t xml:space="preserve">d’une sortie du domaine, la station est toujours présente dans le domaine mais elle est </w:t>
      </w:r>
      <w:r w:rsidR="000558B5" w:rsidRPr="008053DE">
        <w:rPr>
          <w:rFonts w:ascii="Arial" w:hAnsi="Arial" w:cs="Arial"/>
          <w:b/>
          <w:bCs/>
          <w:sz w:val="20"/>
          <w:szCs w:val="20"/>
        </w:rPr>
        <w:t>désa</w:t>
      </w:r>
      <w:r w:rsidR="00AD38B5" w:rsidRPr="008053DE">
        <w:rPr>
          <w:rFonts w:ascii="Arial" w:hAnsi="Arial" w:cs="Arial"/>
          <w:b/>
          <w:bCs/>
          <w:sz w:val="20"/>
          <w:szCs w:val="20"/>
        </w:rPr>
        <w:t>ctivée</w:t>
      </w:r>
      <w:r w:rsidR="00AD38B5">
        <w:rPr>
          <w:rFonts w:ascii="Arial" w:hAnsi="Arial" w:cs="Arial"/>
          <w:sz w:val="20"/>
          <w:szCs w:val="20"/>
        </w:rPr>
        <w:t xml:space="preserve">. </w:t>
      </w:r>
    </w:p>
    <w:p w14:paraId="68E12291" w14:textId="450C93D2" w:rsidR="008A1F84" w:rsidRDefault="008A1F84" w:rsidP="008A1F84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ne plus avoir de trace sur le domaine EOLE, il faut supprimer la station dans son </w:t>
      </w:r>
      <w:r w:rsidRPr="00FA7EF4">
        <w:rPr>
          <w:rFonts w:ascii="Arial" w:hAnsi="Arial" w:cs="Arial"/>
          <w:b/>
          <w:bCs/>
          <w:i/>
          <w:iCs/>
          <w:sz w:val="20"/>
          <w:szCs w:val="20"/>
        </w:rPr>
        <w:t>OU (Unité d’Organisation)</w:t>
      </w:r>
      <w:r>
        <w:rPr>
          <w:rFonts w:ascii="Arial" w:hAnsi="Arial" w:cs="Arial"/>
          <w:sz w:val="20"/>
          <w:szCs w:val="20"/>
        </w:rPr>
        <w:t xml:space="preserve"> à l’aide des outils RSAT.</w:t>
      </w:r>
    </w:p>
    <w:p w14:paraId="1FF8085E" w14:textId="77777777" w:rsidR="008A1F84" w:rsidRDefault="008A1F84" w:rsidP="008A1F84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Connectez-vous sur le serveur d’administration « </w:t>
      </w:r>
      <w:r w:rsidRPr="00EF66EE">
        <w:rPr>
          <w:rFonts w:ascii="Arial" w:hAnsi="Arial" w:cs="Arial"/>
          <w:b/>
          <w:bCs/>
          <w:sz w:val="20"/>
          <w:szCs w:val="20"/>
        </w:rPr>
        <w:t>admin-2k16</w:t>
      </w:r>
      <w:r>
        <w:rPr>
          <w:rFonts w:ascii="Arial" w:hAnsi="Arial" w:cs="Arial"/>
          <w:sz w:val="20"/>
          <w:szCs w:val="20"/>
        </w:rPr>
        <w:t> » avec l’identifiant « </w:t>
      </w:r>
      <w:r w:rsidRPr="00EF66EE">
        <w:rPr>
          <w:rFonts w:ascii="Arial" w:hAnsi="Arial" w:cs="Arial"/>
          <w:b/>
          <w:bCs/>
          <w:sz w:val="20"/>
          <w:szCs w:val="20"/>
        </w:rPr>
        <w:t>admin</w:t>
      </w:r>
      <w:r>
        <w:rPr>
          <w:rFonts w:ascii="Arial" w:hAnsi="Arial" w:cs="Arial"/>
          <w:sz w:val="20"/>
          <w:szCs w:val="20"/>
        </w:rPr>
        <w:t> ».</w:t>
      </w:r>
    </w:p>
    <w:p w14:paraId="0965C303" w14:textId="77777777" w:rsidR="008A1F84" w:rsidRDefault="008A1F84" w:rsidP="008A1F84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 serveur est accessible depuis n’importe quelle station du collège en « </w:t>
      </w:r>
      <w:r w:rsidRPr="00A8531E">
        <w:rPr>
          <w:rFonts w:ascii="Arial" w:hAnsi="Arial" w:cs="Arial"/>
          <w:b/>
          <w:bCs/>
          <w:sz w:val="20"/>
          <w:szCs w:val="20"/>
        </w:rPr>
        <w:t>bureau à distance</w:t>
      </w:r>
      <w:r>
        <w:rPr>
          <w:rFonts w:ascii="Arial" w:hAnsi="Arial" w:cs="Arial"/>
          <w:sz w:val="20"/>
          <w:szCs w:val="20"/>
        </w:rPr>
        <w:t> ».</w:t>
      </w:r>
    </w:p>
    <w:p w14:paraId="1FF6FACC" w14:textId="77777777" w:rsidR="008A1F84" w:rsidRDefault="008A1F84" w:rsidP="008A1F84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Accédez aux outils RSAT sur le bureau et allez dans Utilisateurs et ordinateurs Active Directory \ Domaine du collège \ ScribeAD \ Matériel \ ORDI82 :</w:t>
      </w:r>
    </w:p>
    <w:p w14:paraId="61001A22" w14:textId="66495DEF" w:rsidR="008A1F84" w:rsidRDefault="008053DE" w:rsidP="008053DE">
      <w:pPr>
        <w:pStyle w:val="DecimalAligned"/>
        <w:ind w:left="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7A57B9C" wp14:editId="5550A6BE">
            <wp:extent cx="5391419" cy="3678382"/>
            <wp:effectExtent l="0" t="0" r="0" b="0"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43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DFEE" w14:textId="389B6EE4" w:rsidR="008A1F84" w:rsidRDefault="008A1F84" w:rsidP="00613526">
      <w:pPr>
        <w:pStyle w:val="DecimalAligned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Faites un clic droit et « </w:t>
      </w:r>
      <w:r w:rsidRPr="00F7340C">
        <w:rPr>
          <w:rFonts w:ascii="Arial" w:hAnsi="Arial" w:cs="Arial"/>
          <w:b/>
          <w:bCs/>
          <w:sz w:val="20"/>
          <w:szCs w:val="20"/>
        </w:rPr>
        <w:t>Supprimer</w:t>
      </w:r>
      <w:r>
        <w:rPr>
          <w:rFonts w:ascii="Arial" w:hAnsi="Arial" w:cs="Arial"/>
          <w:sz w:val="20"/>
          <w:szCs w:val="20"/>
        </w:rPr>
        <w:t> ».</w:t>
      </w:r>
    </w:p>
    <w:p w14:paraId="365F886D" w14:textId="77777777" w:rsidR="008A1F84" w:rsidRPr="00F7340C" w:rsidRDefault="008A1F84" w:rsidP="008A1F84">
      <w:pPr>
        <w:pStyle w:val="Titre2"/>
        <w:numPr>
          <w:ilvl w:val="1"/>
          <w:numId w:val="32"/>
        </w:numPr>
        <w:rPr>
          <w:sz w:val="28"/>
          <w:szCs w:val="28"/>
        </w:rPr>
      </w:pPr>
      <w:bookmarkStart w:id="13" w:name="_Toc94961669"/>
      <w:bookmarkStart w:id="14" w:name="_Toc94973802"/>
      <w:r>
        <w:rPr>
          <w:sz w:val="28"/>
          <w:szCs w:val="28"/>
        </w:rPr>
        <w:t>Console EAD3</w:t>
      </w:r>
      <w:bookmarkEnd w:id="13"/>
      <w:bookmarkEnd w:id="14"/>
    </w:p>
    <w:p w14:paraId="0A0184B5" w14:textId="77777777" w:rsidR="008A1F84" w:rsidRPr="009511F5" w:rsidRDefault="008A1F84" w:rsidP="008A1F8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9511F5">
        <w:rPr>
          <w:rFonts w:asciiTheme="minorHAnsi" w:hAnsiTheme="minorHAnsi" w:cstheme="minorHAnsi"/>
        </w:rPr>
        <w:t xml:space="preserve">l faut se rendre sur la console d’administration Web EAD3 du collège avec le compte </w:t>
      </w:r>
      <w:r w:rsidRPr="00F0564C">
        <w:rPr>
          <w:rFonts w:asciiTheme="minorHAnsi" w:hAnsiTheme="minorHAnsi" w:cstheme="minorHAnsi"/>
          <w:b/>
          <w:bCs/>
          <w:i/>
          <w:iCs/>
        </w:rPr>
        <w:t>eole</w:t>
      </w:r>
      <w:r w:rsidRPr="009511F5">
        <w:rPr>
          <w:rFonts w:asciiTheme="minorHAnsi" w:hAnsiTheme="minorHAnsi" w:cstheme="minorHAnsi"/>
        </w:rPr>
        <w:t xml:space="preserve">. Dans l’onglet Clients \ Gestion des clés clients, on visualise </w:t>
      </w:r>
      <w:r>
        <w:rPr>
          <w:rFonts w:asciiTheme="minorHAnsi" w:hAnsiTheme="minorHAnsi" w:cstheme="minorHAnsi"/>
        </w:rPr>
        <w:t>toutes les clés qui ont été acceptés pour autoriser l’intégration des stations dans le domaine.</w:t>
      </w:r>
    </w:p>
    <w:p w14:paraId="774CD5B0" w14:textId="77777777" w:rsidR="008A1F84" w:rsidRDefault="008A1F84" w:rsidP="008A1F84">
      <w:pPr>
        <w:jc w:val="left"/>
        <w:rPr>
          <w:rFonts w:asciiTheme="minorHAnsi" w:hAnsiTheme="minorHAnsi" w:cstheme="minorHAnsi"/>
        </w:rPr>
      </w:pPr>
      <w:r w:rsidRPr="009511F5">
        <w:rPr>
          <w:rFonts w:asciiTheme="minorHAnsi" w:hAnsiTheme="minorHAnsi" w:cstheme="minorHAnsi"/>
        </w:rPr>
        <w:t xml:space="preserve">On sélectionne la station et on </w:t>
      </w:r>
      <w:r>
        <w:rPr>
          <w:rFonts w:asciiTheme="minorHAnsi" w:hAnsiTheme="minorHAnsi" w:cstheme="minorHAnsi"/>
        </w:rPr>
        <w:t>supprime</w:t>
      </w:r>
      <w:r w:rsidRPr="009511F5">
        <w:rPr>
          <w:rFonts w:asciiTheme="minorHAnsi" w:hAnsiTheme="minorHAnsi" w:cstheme="minorHAnsi"/>
        </w:rPr>
        <w:t xml:space="preserve"> la clé</w:t>
      </w:r>
      <w:r>
        <w:rPr>
          <w:rFonts w:asciiTheme="minorHAnsi" w:hAnsiTheme="minorHAnsi" w:cstheme="minorHAnsi"/>
        </w:rPr>
        <w:t> :</w:t>
      </w:r>
    </w:p>
    <w:p w14:paraId="48EFEC72" w14:textId="4A347C05" w:rsidR="008A1F84" w:rsidRPr="00B735BC" w:rsidRDefault="008A1F84" w:rsidP="00B735BC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4947AF9" wp14:editId="2F3E7BC6">
            <wp:extent cx="5908660" cy="3408218"/>
            <wp:effectExtent l="0" t="0" r="0" b="1905"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37" cy="34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EE0F" w14:textId="5633A157" w:rsidR="00AF58FA" w:rsidRPr="00703123" w:rsidRDefault="009C313B" w:rsidP="00AF58FA">
      <w:pPr>
        <w:pStyle w:val="Titre1"/>
        <w:rPr>
          <w:sz w:val="40"/>
          <w:szCs w:val="40"/>
        </w:rPr>
      </w:pPr>
      <w:bookmarkStart w:id="15" w:name="_Toc94973803"/>
      <w:bookmarkEnd w:id="2"/>
      <w:r>
        <w:rPr>
          <w:sz w:val="40"/>
          <w:szCs w:val="40"/>
        </w:rPr>
        <w:lastRenderedPageBreak/>
        <w:t xml:space="preserve">Retour </w:t>
      </w:r>
      <w:r w:rsidR="00517CDB">
        <w:rPr>
          <w:sz w:val="40"/>
          <w:szCs w:val="40"/>
        </w:rPr>
        <w:t xml:space="preserve">de la </w:t>
      </w:r>
      <w:r>
        <w:rPr>
          <w:sz w:val="40"/>
          <w:szCs w:val="40"/>
        </w:rPr>
        <w:t xml:space="preserve">station, </w:t>
      </w:r>
      <w:r w:rsidR="00517CDB">
        <w:rPr>
          <w:sz w:val="40"/>
          <w:szCs w:val="40"/>
        </w:rPr>
        <w:t>intégration dans le domaine EOL</w:t>
      </w:r>
      <w:r w:rsidR="00EC592D">
        <w:rPr>
          <w:sz w:val="40"/>
          <w:szCs w:val="40"/>
        </w:rPr>
        <w:t>E</w:t>
      </w:r>
      <w:bookmarkEnd w:id="15"/>
    </w:p>
    <w:p w14:paraId="53206A3C" w14:textId="35ED688D" w:rsidR="00826EE0" w:rsidRDefault="00662CDF" w:rsidP="00947A6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Suite au retour du prêt longue durée, </w:t>
      </w:r>
      <w:r w:rsidR="00947A6F">
        <w:rPr>
          <w:rFonts w:asciiTheme="minorHAnsi" w:hAnsiTheme="minorHAnsi" w:cstheme="minorHAnsi"/>
        </w:rPr>
        <w:t>il faut supprimer le compte local de l’élève.</w:t>
      </w:r>
    </w:p>
    <w:p w14:paraId="1AFD8513" w14:textId="5D624EA9" w:rsidR="00947A6F" w:rsidRDefault="00947A6F" w:rsidP="00947A6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Connectez vous avec le compte administrateur local « </w:t>
      </w:r>
      <w:r w:rsidRPr="001101AB">
        <w:rPr>
          <w:rFonts w:asciiTheme="minorHAnsi" w:hAnsiTheme="minorHAnsi" w:cstheme="minorHAnsi"/>
          <w:b/>
          <w:bCs/>
        </w:rPr>
        <w:t>collegeCD82</w:t>
      </w:r>
      <w:r>
        <w:rPr>
          <w:rFonts w:asciiTheme="minorHAnsi" w:hAnsiTheme="minorHAnsi" w:cstheme="minorHAnsi"/>
        </w:rPr>
        <w:t> »</w:t>
      </w:r>
      <w:r w:rsidR="001101AB">
        <w:rPr>
          <w:rFonts w:asciiTheme="minorHAnsi" w:hAnsiTheme="minorHAnsi" w:cstheme="minorHAnsi"/>
        </w:rPr>
        <w:t xml:space="preserve"> </w:t>
      </w:r>
      <w:r w:rsidR="006C022E">
        <w:rPr>
          <w:rFonts w:asciiTheme="minorHAnsi" w:hAnsiTheme="minorHAnsi" w:cstheme="minorHAnsi"/>
        </w:rPr>
        <w:t xml:space="preserve">et allez dans </w:t>
      </w:r>
      <w:r w:rsidR="00A866FB" w:rsidRPr="00A866FB">
        <w:rPr>
          <w:rFonts w:asciiTheme="minorHAnsi" w:hAnsiTheme="minorHAnsi" w:cstheme="minorHAnsi"/>
        </w:rPr>
        <w:t>Paramètre</w:t>
      </w:r>
      <w:r w:rsidR="00A866FB">
        <w:rPr>
          <w:rFonts w:asciiTheme="minorHAnsi" w:hAnsiTheme="minorHAnsi" w:cstheme="minorHAnsi"/>
        </w:rPr>
        <w:t>s</w:t>
      </w:r>
      <w:r w:rsidR="00A866FB" w:rsidRPr="00A866FB">
        <w:rPr>
          <w:rFonts w:asciiTheme="minorHAnsi" w:hAnsiTheme="minorHAnsi" w:cstheme="minorHAnsi"/>
        </w:rPr>
        <w:t xml:space="preserve"> \ Système </w:t>
      </w:r>
      <w:r w:rsidR="00530565">
        <w:rPr>
          <w:rFonts w:asciiTheme="minorHAnsi" w:hAnsiTheme="minorHAnsi" w:cstheme="minorHAnsi"/>
        </w:rPr>
        <w:t xml:space="preserve">\ </w:t>
      </w:r>
      <w:r w:rsidR="00A866FB" w:rsidRPr="00A866FB">
        <w:rPr>
          <w:rFonts w:asciiTheme="minorHAnsi" w:hAnsiTheme="minorHAnsi" w:cstheme="minorHAnsi"/>
        </w:rPr>
        <w:t xml:space="preserve">A propos de </w:t>
      </w:r>
      <w:r w:rsidR="00530565">
        <w:rPr>
          <w:rFonts w:asciiTheme="minorHAnsi" w:hAnsiTheme="minorHAnsi" w:cstheme="minorHAnsi"/>
        </w:rPr>
        <w:t>et cliquez sur « </w:t>
      </w:r>
      <w:r w:rsidR="00530565" w:rsidRPr="00DE1413">
        <w:rPr>
          <w:rFonts w:asciiTheme="minorHAnsi" w:hAnsiTheme="minorHAnsi" w:cstheme="minorHAnsi"/>
          <w:b/>
          <w:bCs/>
        </w:rPr>
        <w:t>Paramètres avancés du système</w:t>
      </w:r>
      <w:r w:rsidR="00530565">
        <w:rPr>
          <w:rFonts w:asciiTheme="minorHAnsi" w:hAnsiTheme="minorHAnsi" w:cstheme="minorHAnsi"/>
        </w:rPr>
        <w:t> »</w:t>
      </w:r>
      <w:r w:rsidR="00DE1413">
        <w:rPr>
          <w:rFonts w:asciiTheme="minorHAnsi" w:hAnsiTheme="minorHAnsi" w:cstheme="minorHAnsi"/>
        </w:rPr>
        <w:t> :</w:t>
      </w:r>
    </w:p>
    <w:p w14:paraId="7EA539C7" w14:textId="6D14043A" w:rsidR="00703123" w:rsidRDefault="00621A30" w:rsidP="00621A30">
      <w:pPr>
        <w:jc w:val="center"/>
      </w:pPr>
      <w:r>
        <w:rPr>
          <w:noProof/>
        </w:rPr>
        <w:drawing>
          <wp:inline distT="0" distB="0" distL="0" distR="0" wp14:anchorId="339923CB" wp14:editId="7A0367FA">
            <wp:extent cx="4897582" cy="3860734"/>
            <wp:effectExtent l="0" t="0" r="0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908" cy="387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1C6F" w14:textId="7D72D58C" w:rsidR="00621A30" w:rsidRDefault="0041657D" w:rsidP="00621A3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Ensuite, allez dans « </w:t>
      </w:r>
      <w:r w:rsidRPr="0041657D">
        <w:rPr>
          <w:rFonts w:asciiTheme="minorHAnsi" w:hAnsiTheme="minorHAnsi" w:cstheme="minorHAnsi"/>
          <w:b/>
          <w:bCs/>
        </w:rPr>
        <w:t>Profils des utilisateurs</w:t>
      </w:r>
      <w:r>
        <w:rPr>
          <w:rFonts w:asciiTheme="minorHAnsi" w:hAnsiTheme="minorHAnsi" w:cstheme="minorHAnsi"/>
        </w:rPr>
        <w:t> » et cliquez sur « </w:t>
      </w:r>
      <w:r w:rsidRPr="0041657D">
        <w:rPr>
          <w:rFonts w:asciiTheme="minorHAnsi" w:hAnsiTheme="minorHAnsi" w:cstheme="minorHAnsi"/>
          <w:b/>
          <w:bCs/>
        </w:rPr>
        <w:t>Paramètres</w:t>
      </w:r>
      <w:r>
        <w:rPr>
          <w:rFonts w:asciiTheme="minorHAnsi" w:hAnsiTheme="minorHAnsi" w:cstheme="minorHAnsi"/>
        </w:rPr>
        <w:t> ».</w:t>
      </w:r>
    </w:p>
    <w:p w14:paraId="397755C5" w14:textId="05451CDC" w:rsidR="0041657D" w:rsidRDefault="0041657D" w:rsidP="00621A3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Sélectionnez le profil local de l’élève et cliquez sur </w:t>
      </w:r>
      <w:r w:rsidR="009046A9">
        <w:rPr>
          <w:rFonts w:asciiTheme="minorHAnsi" w:hAnsiTheme="minorHAnsi" w:cstheme="minorHAnsi"/>
        </w:rPr>
        <w:t>« </w:t>
      </w:r>
      <w:r w:rsidR="009046A9" w:rsidRPr="009046A9">
        <w:rPr>
          <w:rFonts w:asciiTheme="minorHAnsi" w:hAnsiTheme="minorHAnsi" w:cstheme="minorHAnsi"/>
          <w:b/>
          <w:bCs/>
        </w:rPr>
        <w:t>supprimer</w:t>
      </w:r>
      <w:r w:rsidR="009046A9">
        <w:rPr>
          <w:rFonts w:asciiTheme="minorHAnsi" w:hAnsiTheme="minorHAnsi" w:cstheme="minorHAnsi"/>
        </w:rPr>
        <w:t> » :</w:t>
      </w:r>
    </w:p>
    <w:p w14:paraId="4770C69D" w14:textId="1413BEE6" w:rsidR="009046A9" w:rsidRPr="0041657D" w:rsidRDefault="00430A69" w:rsidP="00430A69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48F408A" wp14:editId="13BA143A">
            <wp:extent cx="2556164" cy="2693103"/>
            <wp:effectExtent l="0" t="0" r="0" b="0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78" cy="27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E5A5" w14:textId="77777777" w:rsidR="00F90F84" w:rsidRPr="00F90F84" w:rsidRDefault="00F90F84" w:rsidP="00F90F84">
      <w:pPr>
        <w:jc w:val="left"/>
        <w:rPr>
          <w:rFonts w:asciiTheme="minorHAnsi" w:hAnsiTheme="minorHAnsi" w:cstheme="minorHAnsi"/>
        </w:rPr>
      </w:pPr>
      <w:r w:rsidRPr="00F90F84">
        <w:rPr>
          <w:rFonts w:asciiTheme="minorHAnsi" w:hAnsiTheme="minorHAnsi" w:cstheme="minorHAnsi"/>
        </w:rPr>
        <w:lastRenderedPageBreak/>
        <w:t>Pour l'intégration des clients Windows au domaine, il faut installer le client (</w:t>
      </w:r>
      <w:r w:rsidRPr="00F90F84">
        <w:rPr>
          <w:rFonts w:asciiTheme="minorHAnsi" w:hAnsiTheme="minorHAnsi" w:cstheme="minorHAnsi"/>
          <w:b/>
          <w:bCs/>
        </w:rPr>
        <w:t>SaltMinion</w:t>
      </w:r>
      <w:r w:rsidRPr="00F90F84">
        <w:rPr>
          <w:rFonts w:asciiTheme="minorHAnsi" w:hAnsiTheme="minorHAnsi" w:cstheme="minorHAnsi"/>
        </w:rPr>
        <w:t>) sur tous les postes :</w:t>
      </w:r>
    </w:p>
    <w:p w14:paraId="4AE5C036" w14:textId="259DE706" w:rsidR="00F90F84" w:rsidRPr="00F90F84" w:rsidRDefault="00F90F84" w:rsidP="00F90F84">
      <w:pPr>
        <w:pStyle w:val="Paragraphedeliste"/>
        <w:numPr>
          <w:ilvl w:val="0"/>
          <w:numId w:val="33"/>
        </w:numPr>
        <w:jc w:val="left"/>
        <w:rPr>
          <w:rFonts w:asciiTheme="minorHAnsi" w:hAnsiTheme="minorHAnsi" w:cstheme="minorHAnsi"/>
        </w:rPr>
      </w:pPr>
      <w:r w:rsidRPr="00F90F84">
        <w:rPr>
          <w:rFonts w:asciiTheme="minorHAnsi" w:hAnsiTheme="minorHAnsi" w:cstheme="minorHAnsi"/>
        </w:rPr>
        <w:t>Depuis le poste client connecté en tant qu'administrateur de la machine</w:t>
      </w:r>
    </w:p>
    <w:p w14:paraId="6B0BA637" w14:textId="698E99A8" w:rsidR="00F90F84" w:rsidRPr="00F90F84" w:rsidRDefault="00F90F84" w:rsidP="00F90F84">
      <w:pPr>
        <w:pStyle w:val="Paragraphedeliste"/>
        <w:numPr>
          <w:ilvl w:val="0"/>
          <w:numId w:val="33"/>
        </w:numPr>
        <w:jc w:val="left"/>
        <w:rPr>
          <w:rFonts w:asciiTheme="minorHAnsi" w:hAnsiTheme="minorHAnsi" w:cstheme="minorHAnsi"/>
        </w:rPr>
      </w:pPr>
      <w:r w:rsidRPr="00F90F84">
        <w:rPr>
          <w:rFonts w:asciiTheme="minorHAnsi" w:hAnsiTheme="minorHAnsi" w:cstheme="minorHAnsi"/>
        </w:rPr>
        <w:t>Ouvrir un navigateur internet</w:t>
      </w:r>
    </w:p>
    <w:p w14:paraId="38F47A93" w14:textId="13C41FBE" w:rsidR="00F90F84" w:rsidRPr="006F0681" w:rsidRDefault="00F90F84" w:rsidP="00F90F84">
      <w:pPr>
        <w:pStyle w:val="Paragraphedeliste"/>
        <w:numPr>
          <w:ilvl w:val="0"/>
          <w:numId w:val="33"/>
        </w:numPr>
        <w:jc w:val="left"/>
        <w:rPr>
          <w:rFonts w:asciiTheme="minorHAnsi" w:hAnsiTheme="minorHAnsi" w:cstheme="minorHAnsi"/>
          <w:i/>
          <w:iCs/>
        </w:rPr>
      </w:pPr>
      <w:r w:rsidRPr="00F90F84">
        <w:rPr>
          <w:rFonts w:asciiTheme="minorHAnsi" w:hAnsiTheme="minorHAnsi" w:cstheme="minorHAnsi"/>
        </w:rPr>
        <w:t xml:space="preserve">Télécharger l'installeur du client installMinion.exe via HTTP en naviguant vers l'adresse suivante : </w:t>
      </w:r>
      <w:hyperlink r:id="rId24" w:history="1">
        <w:r w:rsidRPr="006F0681">
          <w:rPr>
            <w:rStyle w:val="Lienhypertexte"/>
            <w:rFonts w:asciiTheme="minorHAnsi" w:hAnsiTheme="minorHAnsi" w:cstheme="minorHAnsi"/>
            <w:i/>
            <w:iCs/>
            <w:color w:val="00B0F0"/>
          </w:rPr>
          <w:t>http://salt/joineole</w:t>
        </w:r>
      </w:hyperlink>
    </w:p>
    <w:p w14:paraId="44F1DE21" w14:textId="1E9C1A66" w:rsidR="00506322" w:rsidRDefault="00F90F84" w:rsidP="00F90F84">
      <w:pPr>
        <w:pStyle w:val="Paragraphedeliste"/>
        <w:numPr>
          <w:ilvl w:val="0"/>
          <w:numId w:val="33"/>
        </w:numPr>
        <w:jc w:val="left"/>
        <w:rPr>
          <w:rFonts w:asciiTheme="minorHAnsi" w:hAnsiTheme="minorHAnsi" w:cstheme="minorHAnsi"/>
        </w:rPr>
      </w:pPr>
      <w:r w:rsidRPr="00F90F84">
        <w:rPr>
          <w:rFonts w:asciiTheme="minorHAnsi" w:hAnsiTheme="minorHAnsi" w:cstheme="minorHAnsi"/>
        </w:rPr>
        <w:t>Exécuter le script d'installation installMinion.exe (nécessite des droits d'administration)</w:t>
      </w:r>
    </w:p>
    <w:p w14:paraId="65AD7FB0" w14:textId="14E28DAA" w:rsidR="006F0681" w:rsidRDefault="001D6F87" w:rsidP="006F0681">
      <w:pPr>
        <w:jc w:val="lef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935785C" wp14:editId="03572443">
            <wp:extent cx="5760720" cy="1834515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831B" w14:textId="77777777" w:rsidR="009511F5" w:rsidRPr="009511F5" w:rsidRDefault="009511F5" w:rsidP="009511F5">
      <w:pPr>
        <w:jc w:val="left"/>
        <w:rPr>
          <w:rFonts w:asciiTheme="minorHAnsi" w:hAnsiTheme="minorHAnsi" w:cstheme="minorHAnsi"/>
        </w:rPr>
      </w:pPr>
      <w:r w:rsidRPr="009511F5">
        <w:rPr>
          <w:rFonts w:asciiTheme="minorHAnsi" w:hAnsiTheme="minorHAnsi" w:cstheme="minorHAnsi"/>
        </w:rPr>
        <w:t xml:space="preserve">Une fois le client </w:t>
      </w:r>
      <w:r w:rsidRPr="00C96711">
        <w:rPr>
          <w:rFonts w:asciiTheme="minorHAnsi" w:hAnsiTheme="minorHAnsi" w:cstheme="minorHAnsi"/>
          <w:b/>
          <w:bCs/>
          <w:i/>
          <w:iCs/>
        </w:rPr>
        <w:t>Salt Minion</w:t>
      </w:r>
      <w:r w:rsidRPr="009511F5">
        <w:rPr>
          <w:rFonts w:asciiTheme="minorHAnsi" w:hAnsiTheme="minorHAnsi" w:cstheme="minorHAnsi"/>
        </w:rPr>
        <w:t xml:space="preserve"> installé, il faut que sa clé soit acceptée sur le serveur afin qu'il soit pleinement fonctionnel.</w:t>
      </w:r>
    </w:p>
    <w:p w14:paraId="412B64BF" w14:textId="77777777" w:rsidR="009511F5" w:rsidRPr="009511F5" w:rsidRDefault="009511F5" w:rsidP="009511F5">
      <w:pPr>
        <w:jc w:val="left"/>
        <w:rPr>
          <w:rFonts w:asciiTheme="minorHAnsi" w:hAnsiTheme="minorHAnsi" w:cstheme="minorHAnsi"/>
        </w:rPr>
      </w:pPr>
      <w:r w:rsidRPr="009511F5">
        <w:rPr>
          <w:rFonts w:asciiTheme="minorHAnsi" w:hAnsiTheme="minorHAnsi" w:cstheme="minorHAnsi"/>
        </w:rPr>
        <w:t xml:space="preserve">Pour voir les clés en attente d’acceptation, il faut se rendre sur la console d’administration Web EAD3 du collège avec le compte </w:t>
      </w:r>
      <w:r w:rsidRPr="00F0564C">
        <w:rPr>
          <w:rFonts w:asciiTheme="minorHAnsi" w:hAnsiTheme="minorHAnsi" w:cstheme="minorHAnsi"/>
          <w:b/>
          <w:bCs/>
          <w:i/>
          <w:iCs/>
        </w:rPr>
        <w:t>eole</w:t>
      </w:r>
      <w:r w:rsidRPr="009511F5">
        <w:rPr>
          <w:rFonts w:asciiTheme="minorHAnsi" w:hAnsiTheme="minorHAnsi" w:cstheme="minorHAnsi"/>
        </w:rPr>
        <w:t>. Dans l’onglet Clients \ Gestion des clés clients, on visualise tous les postes dans le domaine ainsi que les postes en attente.</w:t>
      </w:r>
    </w:p>
    <w:p w14:paraId="52615F1D" w14:textId="0EB160A2" w:rsidR="001D6F87" w:rsidRDefault="009511F5" w:rsidP="009511F5">
      <w:pPr>
        <w:jc w:val="left"/>
        <w:rPr>
          <w:rFonts w:asciiTheme="minorHAnsi" w:hAnsiTheme="minorHAnsi" w:cstheme="minorHAnsi"/>
        </w:rPr>
      </w:pPr>
      <w:r w:rsidRPr="009511F5">
        <w:rPr>
          <w:rFonts w:asciiTheme="minorHAnsi" w:hAnsiTheme="minorHAnsi" w:cstheme="minorHAnsi"/>
        </w:rPr>
        <w:t>On sélectionne la station et on accepte la clé pour lancer l’intégration de la station dans le domaine :</w:t>
      </w:r>
    </w:p>
    <w:p w14:paraId="45D4ECE9" w14:textId="08BEC0C2" w:rsidR="007B3BA1" w:rsidRDefault="007B3BA1" w:rsidP="009511F5">
      <w:pPr>
        <w:jc w:val="lef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C0691B7" wp14:editId="1310D188">
            <wp:extent cx="5760720" cy="304165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891A" w14:textId="77777777" w:rsidR="0066676C" w:rsidRPr="0066676C" w:rsidRDefault="0066676C" w:rsidP="0066676C">
      <w:pPr>
        <w:jc w:val="left"/>
        <w:rPr>
          <w:rFonts w:asciiTheme="minorHAnsi" w:hAnsiTheme="minorHAnsi" w:cstheme="minorHAnsi"/>
        </w:rPr>
      </w:pPr>
      <w:r w:rsidRPr="0066676C">
        <w:rPr>
          <w:rFonts w:asciiTheme="minorHAnsi" w:hAnsiTheme="minorHAnsi" w:cstheme="minorHAnsi"/>
        </w:rPr>
        <w:t>La station recevra l’ordre du serveur d’intégrer le domaine.</w:t>
      </w:r>
    </w:p>
    <w:p w14:paraId="2A5B90F3" w14:textId="77777777" w:rsidR="0066676C" w:rsidRPr="0066676C" w:rsidRDefault="0066676C" w:rsidP="0066676C">
      <w:pPr>
        <w:jc w:val="left"/>
        <w:rPr>
          <w:rFonts w:asciiTheme="minorHAnsi" w:hAnsiTheme="minorHAnsi" w:cstheme="minorHAnsi"/>
        </w:rPr>
      </w:pPr>
      <w:r w:rsidRPr="0066676C">
        <w:rPr>
          <w:rFonts w:asciiTheme="minorHAnsi" w:hAnsiTheme="minorHAnsi" w:cstheme="minorHAnsi"/>
        </w:rPr>
        <w:t>Elle redémarra automatiquement au bout de 30 secondes.</w:t>
      </w:r>
    </w:p>
    <w:p w14:paraId="18F5873B" w14:textId="6AF70307" w:rsidR="007B3BA1" w:rsidRDefault="0066676C" w:rsidP="0066676C">
      <w:pPr>
        <w:jc w:val="left"/>
        <w:rPr>
          <w:rFonts w:asciiTheme="minorHAnsi" w:hAnsiTheme="minorHAnsi" w:cstheme="minorHAnsi"/>
        </w:rPr>
      </w:pPr>
      <w:r w:rsidRPr="0066676C">
        <w:rPr>
          <w:rFonts w:asciiTheme="minorHAnsi" w:hAnsiTheme="minorHAnsi" w:cstheme="minorHAnsi"/>
        </w:rPr>
        <w:t xml:space="preserve">Après le redémarrage, on sélectionne « </w:t>
      </w:r>
      <w:r w:rsidRPr="00550AFB">
        <w:rPr>
          <w:rFonts w:asciiTheme="minorHAnsi" w:hAnsiTheme="minorHAnsi" w:cstheme="minorHAnsi"/>
          <w:b/>
          <w:bCs/>
        </w:rPr>
        <w:t>autre utilisateur</w:t>
      </w:r>
      <w:r w:rsidRPr="0066676C">
        <w:rPr>
          <w:rFonts w:asciiTheme="minorHAnsi" w:hAnsiTheme="minorHAnsi" w:cstheme="minorHAnsi"/>
        </w:rPr>
        <w:t xml:space="preserve"> » et on vérifie la présence du nom de domaine du collège. La station est bien dans le domaine.</w:t>
      </w:r>
    </w:p>
    <w:p w14:paraId="2C660900" w14:textId="52C29CCC" w:rsidR="002F4D32" w:rsidRDefault="002F4D32" w:rsidP="002F4D3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Sur</w:t>
      </w:r>
      <w:r w:rsidR="00932C1E">
        <w:rPr>
          <w:rFonts w:asciiTheme="minorHAnsi" w:hAnsiTheme="minorHAnsi" w:cstheme="minorHAnsi"/>
        </w:rPr>
        <w:t xml:space="preserve"> le serveur contrôleur de domaine EOLE, il existe une multitude de GPO </w:t>
      </w:r>
      <w:r w:rsidR="00932C1E" w:rsidRPr="00932C1E">
        <w:rPr>
          <w:rFonts w:asciiTheme="minorHAnsi" w:hAnsiTheme="minorHAnsi" w:cstheme="minorHAnsi"/>
          <w:b/>
          <w:bCs/>
          <w:i/>
          <w:iCs/>
        </w:rPr>
        <w:t>Utilisateurs</w:t>
      </w:r>
      <w:r w:rsidR="00932C1E">
        <w:rPr>
          <w:rFonts w:asciiTheme="minorHAnsi" w:hAnsiTheme="minorHAnsi" w:cstheme="minorHAnsi"/>
        </w:rPr>
        <w:t xml:space="preserve"> et </w:t>
      </w:r>
      <w:r w:rsidR="00932C1E" w:rsidRPr="00932C1E">
        <w:rPr>
          <w:rFonts w:asciiTheme="minorHAnsi" w:hAnsiTheme="minorHAnsi" w:cstheme="minorHAnsi"/>
          <w:b/>
          <w:bCs/>
          <w:i/>
          <w:iCs/>
        </w:rPr>
        <w:t>Ordinateurs</w:t>
      </w:r>
      <w:r w:rsidR="00932C1E">
        <w:rPr>
          <w:rFonts w:asciiTheme="minorHAnsi" w:hAnsiTheme="minorHAnsi" w:cstheme="minorHAnsi"/>
        </w:rPr>
        <w:t>.</w:t>
      </w:r>
    </w:p>
    <w:p w14:paraId="0F0618DA" w14:textId="59370C5F" w:rsidR="00932C1E" w:rsidRDefault="00B10F38" w:rsidP="002F4D3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 défaut, </w:t>
      </w:r>
      <w:r w:rsidR="00F154FE">
        <w:rPr>
          <w:rFonts w:asciiTheme="minorHAnsi" w:hAnsiTheme="minorHAnsi" w:cstheme="minorHAnsi"/>
        </w:rPr>
        <w:t>une station intégrée</w:t>
      </w:r>
      <w:r>
        <w:rPr>
          <w:rFonts w:asciiTheme="minorHAnsi" w:hAnsiTheme="minorHAnsi" w:cstheme="minorHAnsi"/>
        </w:rPr>
        <w:t xml:space="preserve"> </w:t>
      </w:r>
      <w:r w:rsidR="005D333A">
        <w:rPr>
          <w:rFonts w:asciiTheme="minorHAnsi" w:hAnsiTheme="minorHAnsi" w:cstheme="minorHAnsi"/>
        </w:rPr>
        <w:t xml:space="preserve">au domaine arrive dans le conteneur </w:t>
      </w:r>
      <w:r w:rsidR="005D333A" w:rsidRPr="00F154FE">
        <w:rPr>
          <w:rFonts w:asciiTheme="minorHAnsi" w:hAnsiTheme="minorHAnsi" w:cstheme="minorHAnsi"/>
          <w:b/>
          <w:bCs/>
          <w:i/>
          <w:iCs/>
        </w:rPr>
        <w:t>Computer</w:t>
      </w:r>
      <w:r w:rsidR="005D333A">
        <w:rPr>
          <w:rFonts w:asciiTheme="minorHAnsi" w:hAnsiTheme="minorHAnsi" w:cstheme="minorHAnsi"/>
        </w:rPr>
        <w:t>. Aucune GPO ne s’applique dans ce conteneur. Il faut déplacer la station</w:t>
      </w:r>
      <w:r w:rsidR="00F154FE">
        <w:rPr>
          <w:rFonts w:asciiTheme="minorHAnsi" w:hAnsiTheme="minorHAnsi" w:cstheme="minorHAnsi"/>
        </w:rPr>
        <w:t xml:space="preserve"> et la mettre dans son </w:t>
      </w:r>
      <w:r w:rsidR="00F154FE" w:rsidRPr="00F154FE">
        <w:rPr>
          <w:rFonts w:asciiTheme="minorHAnsi" w:hAnsiTheme="minorHAnsi" w:cstheme="minorHAnsi"/>
          <w:b/>
          <w:bCs/>
          <w:i/>
          <w:iCs/>
        </w:rPr>
        <w:t>OU</w:t>
      </w:r>
      <w:r w:rsidR="00F154FE">
        <w:rPr>
          <w:rFonts w:asciiTheme="minorHAnsi" w:hAnsiTheme="minorHAnsi" w:cstheme="minorHAnsi"/>
        </w:rPr>
        <w:t xml:space="preserve"> (</w:t>
      </w:r>
      <w:r w:rsidR="00F154FE" w:rsidRPr="00F154FE">
        <w:rPr>
          <w:rFonts w:asciiTheme="minorHAnsi" w:hAnsiTheme="minorHAnsi" w:cstheme="minorHAnsi"/>
          <w:b/>
          <w:bCs/>
          <w:i/>
          <w:iCs/>
        </w:rPr>
        <w:t>Unité d’Organisation</w:t>
      </w:r>
      <w:r w:rsidR="00F154FE">
        <w:rPr>
          <w:rFonts w:asciiTheme="minorHAnsi" w:hAnsiTheme="minorHAnsi" w:cstheme="minorHAnsi"/>
        </w:rPr>
        <w:t>) ou les GPO s’appliquent.</w:t>
      </w:r>
    </w:p>
    <w:p w14:paraId="2FE28CBA" w14:textId="3E85A3B4" w:rsidR="00254010" w:rsidRDefault="00254010" w:rsidP="002F4D3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automatisation</w:t>
      </w:r>
      <w:r w:rsidR="00AC7B33">
        <w:rPr>
          <w:rFonts w:asciiTheme="minorHAnsi" w:hAnsiTheme="minorHAnsi" w:cstheme="minorHAnsi"/>
        </w:rPr>
        <w:t xml:space="preserve"> </w:t>
      </w:r>
      <w:r w:rsidR="00AC7B33" w:rsidRPr="00AC7B33">
        <w:rPr>
          <w:rFonts w:asciiTheme="minorHAnsi" w:hAnsiTheme="minorHAnsi" w:cstheme="minorHAnsi"/>
        </w:rPr>
        <w:t>de la classification des objets dans l'AD</w:t>
      </w:r>
      <w:r w:rsidR="00AC7B33">
        <w:rPr>
          <w:rFonts w:asciiTheme="minorHAnsi" w:hAnsiTheme="minorHAnsi" w:cstheme="minorHAnsi"/>
        </w:rPr>
        <w:t xml:space="preserve"> a été mise en place</w:t>
      </w:r>
      <w:r w:rsidR="00F65A54">
        <w:rPr>
          <w:rFonts w:asciiTheme="minorHAnsi" w:hAnsiTheme="minorHAnsi" w:cstheme="minorHAnsi"/>
        </w:rPr>
        <w:t xml:space="preserve"> pour déplacer les stations dans leur </w:t>
      </w:r>
      <w:r w:rsidR="00F65A54" w:rsidRPr="00247131">
        <w:rPr>
          <w:rFonts w:asciiTheme="minorHAnsi" w:hAnsiTheme="minorHAnsi" w:cstheme="minorHAnsi"/>
          <w:b/>
          <w:bCs/>
          <w:i/>
          <w:iCs/>
        </w:rPr>
        <w:t>OU</w:t>
      </w:r>
      <w:r w:rsidR="00F65A54">
        <w:rPr>
          <w:rFonts w:asciiTheme="minorHAnsi" w:hAnsiTheme="minorHAnsi" w:cstheme="minorHAnsi"/>
        </w:rPr>
        <w:t xml:space="preserve"> définitive</w:t>
      </w:r>
      <w:r w:rsidR="005A7999">
        <w:rPr>
          <w:rFonts w:asciiTheme="minorHAnsi" w:hAnsiTheme="minorHAnsi" w:cstheme="minorHAnsi"/>
        </w:rPr>
        <w:t xml:space="preserve"> automatiquement.</w:t>
      </w:r>
    </w:p>
    <w:p w14:paraId="224BE902" w14:textId="77777777" w:rsidR="0038273F" w:rsidRDefault="005A7999" w:rsidP="002F4D32">
      <w:pPr>
        <w:jc w:val="left"/>
        <w:rPr>
          <w:rFonts w:asciiTheme="minorHAnsi" w:hAnsiTheme="minorHAnsi" w:cstheme="minorHAnsi"/>
          <w:b/>
          <w:bCs/>
          <w:color w:val="FF0000"/>
        </w:rPr>
      </w:pPr>
      <w:r w:rsidRPr="008C33E7">
        <w:rPr>
          <w:rFonts w:asciiTheme="minorHAnsi" w:hAnsiTheme="minorHAnsi" w:cstheme="minorHAnsi"/>
          <w:b/>
          <w:bCs/>
          <w:color w:val="FF0000"/>
        </w:rPr>
        <w:t>Il est nécessaire de réaliser cette étape pour s’</w:t>
      </w:r>
      <w:r w:rsidR="008C33E7" w:rsidRPr="008C33E7">
        <w:rPr>
          <w:rFonts w:asciiTheme="minorHAnsi" w:hAnsiTheme="minorHAnsi" w:cstheme="minorHAnsi"/>
          <w:b/>
          <w:bCs/>
          <w:color w:val="FF0000"/>
        </w:rPr>
        <w:t>assurer</w:t>
      </w:r>
      <w:r w:rsidRPr="008C33E7">
        <w:rPr>
          <w:rFonts w:asciiTheme="minorHAnsi" w:hAnsiTheme="minorHAnsi" w:cstheme="minorHAnsi"/>
          <w:b/>
          <w:bCs/>
          <w:color w:val="FF0000"/>
        </w:rPr>
        <w:t xml:space="preserve"> que les GPO </w:t>
      </w:r>
      <w:r w:rsidRPr="008C33E7">
        <w:rPr>
          <w:rFonts w:asciiTheme="minorHAnsi" w:hAnsiTheme="minorHAnsi" w:cstheme="minorHAnsi"/>
          <w:b/>
          <w:bCs/>
          <w:i/>
          <w:iCs/>
          <w:color w:val="FF0000"/>
        </w:rPr>
        <w:t>Ordinateurs</w:t>
      </w:r>
      <w:r w:rsidRPr="008C33E7">
        <w:rPr>
          <w:rFonts w:asciiTheme="minorHAnsi" w:hAnsiTheme="minorHAnsi" w:cstheme="minorHAnsi"/>
          <w:b/>
          <w:bCs/>
          <w:color w:val="FF0000"/>
        </w:rPr>
        <w:t xml:space="preserve"> s’appliquent bien</w:t>
      </w:r>
      <w:r w:rsidR="008C33E7" w:rsidRPr="008C33E7">
        <w:rPr>
          <w:rFonts w:asciiTheme="minorHAnsi" w:hAnsiTheme="minorHAnsi" w:cstheme="minorHAnsi"/>
          <w:b/>
          <w:bCs/>
          <w:color w:val="FF0000"/>
        </w:rPr>
        <w:t xml:space="preserve">. </w:t>
      </w:r>
    </w:p>
    <w:p w14:paraId="27E6001E" w14:textId="08B1D5E1" w:rsidR="005A7999" w:rsidRDefault="0038273F" w:rsidP="002F4D32">
      <w:pPr>
        <w:jc w:val="left"/>
        <w:rPr>
          <w:rFonts w:asciiTheme="minorHAnsi" w:hAnsiTheme="minorHAnsi" w:cstheme="minorHAnsi"/>
        </w:rPr>
      </w:pPr>
      <w:r w:rsidRPr="0038273F">
        <w:rPr>
          <w:rFonts w:asciiTheme="minorHAnsi" w:hAnsiTheme="minorHAnsi" w:cstheme="minorHAnsi"/>
        </w:rPr>
        <w:t>Pour l</w:t>
      </w:r>
      <w:r w:rsidR="008C33E7" w:rsidRPr="0038273F">
        <w:rPr>
          <w:rFonts w:asciiTheme="minorHAnsi" w:hAnsiTheme="minorHAnsi" w:cstheme="minorHAnsi"/>
        </w:rPr>
        <w:t xml:space="preserve">es GPO </w:t>
      </w:r>
      <w:r w:rsidR="008C33E7" w:rsidRPr="0038273F">
        <w:rPr>
          <w:rFonts w:asciiTheme="minorHAnsi" w:hAnsiTheme="minorHAnsi" w:cstheme="minorHAnsi"/>
          <w:b/>
          <w:bCs/>
          <w:i/>
          <w:iCs/>
        </w:rPr>
        <w:t>Utilisateurs</w:t>
      </w:r>
      <w:r w:rsidRPr="0038273F">
        <w:rPr>
          <w:rFonts w:asciiTheme="minorHAnsi" w:hAnsiTheme="minorHAnsi" w:cstheme="minorHAnsi"/>
          <w:i/>
          <w:iCs/>
        </w:rPr>
        <w:t xml:space="preserve">, </w:t>
      </w:r>
      <w:r w:rsidRPr="0038273F">
        <w:rPr>
          <w:rFonts w:asciiTheme="minorHAnsi" w:hAnsiTheme="minorHAnsi" w:cstheme="minorHAnsi"/>
        </w:rPr>
        <w:t>elles</w:t>
      </w:r>
      <w:r w:rsidR="008C33E7" w:rsidRPr="0038273F">
        <w:rPr>
          <w:rFonts w:asciiTheme="minorHAnsi" w:hAnsiTheme="minorHAnsi" w:cstheme="minorHAnsi"/>
        </w:rPr>
        <w:t xml:space="preserve"> s’appliqueront quand l’utilisateur s’authentifiera.</w:t>
      </w:r>
    </w:p>
    <w:p w14:paraId="2966D5BB" w14:textId="6972D25D" w:rsidR="0041360B" w:rsidRDefault="00E9729B" w:rsidP="002F4D3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Cette étape se réalise toujours </w:t>
      </w:r>
      <w:r w:rsidRPr="009511F5">
        <w:rPr>
          <w:rFonts w:asciiTheme="minorHAnsi" w:hAnsiTheme="minorHAnsi" w:cstheme="minorHAnsi"/>
        </w:rPr>
        <w:t xml:space="preserve">sur la console d’administration Web EAD3 du collège avec le compte </w:t>
      </w:r>
      <w:r w:rsidRPr="00F0564C">
        <w:rPr>
          <w:rFonts w:asciiTheme="minorHAnsi" w:hAnsiTheme="minorHAnsi" w:cstheme="minorHAnsi"/>
          <w:b/>
          <w:bCs/>
          <w:i/>
          <w:iCs/>
        </w:rPr>
        <w:t>eole</w:t>
      </w:r>
      <w:r w:rsidRPr="009511F5">
        <w:rPr>
          <w:rFonts w:asciiTheme="minorHAnsi" w:hAnsiTheme="minorHAnsi" w:cstheme="minorHAnsi"/>
        </w:rPr>
        <w:t>.</w:t>
      </w:r>
    </w:p>
    <w:p w14:paraId="74FD20F5" w14:textId="7D012551" w:rsidR="00E9729B" w:rsidRDefault="00E9729B" w:rsidP="002F4D32">
      <w:pPr>
        <w:jc w:val="left"/>
        <w:rPr>
          <w:rFonts w:asciiTheme="minorHAnsi" w:hAnsiTheme="minorHAnsi" w:cstheme="minorHAnsi"/>
        </w:rPr>
      </w:pPr>
      <w:r w:rsidRPr="009511F5">
        <w:rPr>
          <w:rFonts w:asciiTheme="minorHAnsi" w:hAnsiTheme="minorHAnsi" w:cstheme="minorHAnsi"/>
        </w:rPr>
        <w:t xml:space="preserve">Dans l’onglet </w:t>
      </w:r>
      <w:r w:rsidR="00644987">
        <w:rPr>
          <w:rFonts w:asciiTheme="minorHAnsi" w:hAnsiTheme="minorHAnsi" w:cstheme="minorHAnsi"/>
        </w:rPr>
        <w:t>Gestion AD</w:t>
      </w:r>
      <w:r w:rsidRPr="009511F5">
        <w:rPr>
          <w:rFonts w:asciiTheme="minorHAnsi" w:hAnsiTheme="minorHAnsi" w:cstheme="minorHAnsi"/>
        </w:rPr>
        <w:t xml:space="preserve"> \ </w:t>
      </w:r>
      <w:r w:rsidR="00EA394C">
        <w:rPr>
          <w:rFonts w:asciiTheme="minorHAnsi" w:hAnsiTheme="minorHAnsi" w:cstheme="minorHAnsi"/>
        </w:rPr>
        <w:t xml:space="preserve">Classer les nouveaux utilisateurs et </w:t>
      </w:r>
      <w:r w:rsidR="00BA70E6">
        <w:rPr>
          <w:rFonts w:asciiTheme="minorHAnsi" w:hAnsiTheme="minorHAnsi" w:cstheme="minorHAnsi"/>
        </w:rPr>
        <w:t>ordinateurs par</w:t>
      </w:r>
      <w:r w:rsidR="00EA394C">
        <w:rPr>
          <w:rFonts w:asciiTheme="minorHAnsi" w:hAnsiTheme="minorHAnsi" w:cstheme="minorHAnsi"/>
        </w:rPr>
        <w:t xml:space="preserve"> </w:t>
      </w:r>
      <w:r w:rsidR="00EA394C" w:rsidRPr="00247131">
        <w:rPr>
          <w:rFonts w:asciiTheme="minorHAnsi" w:hAnsiTheme="minorHAnsi" w:cstheme="minorHAnsi"/>
          <w:b/>
          <w:bCs/>
          <w:i/>
          <w:iCs/>
        </w:rPr>
        <w:t>OU</w:t>
      </w:r>
      <w:r w:rsidRPr="009511F5">
        <w:rPr>
          <w:rFonts w:asciiTheme="minorHAnsi" w:hAnsiTheme="minorHAnsi" w:cstheme="minorHAnsi"/>
        </w:rPr>
        <w:t xml:space="preserve">, on </w:t>
      </w:r>
      <w:r w:rsidR="00BA70E6">
        <w:rPr>
          <w:rFonts w:asciiTheme="minorHAnsi" w:hAnsiTheme="minorHAnsi" w:cstheme="minorHAnsi"/>
        </w:rPr>
        <w:t>clique sur « </w:t>
      </w:r>
      <w:r w:rsidR="00BA70E6" w:rsidRPr="00BA70E6">
        <w:rPr>
          <w:rFonts w:asciiTheme="minorHAnsi" w:hAnsiTheme="minorHAnsi" w:cstheme="minorHAnsi"/>
          <w:b/>
          <w:bCs/>
          <w:i/>
          <w:iCs/>
        </w:rPr>
        <w:t>Exécuter le script</w:t>
      </w:r>
      <w:r w:rsidR="00BA70E6">
        <w:rPr>
          <w:rFonts w:asciiTheme="minorHAnsi" w:hAnsiTheme="minorHAnsi" w:cstheme="minorHAnsi"/>
        </w:rPr>
        <w:t> »</w:t>
      </w:r>
      <w:r w:rsidR="006A6151">
        <w:rPr>
          <w:rFonts w:asciiTheme="minorHAnsi" w:hAnsiTheme="minorHAnsi" w:cstheme="minorHAnsi"/>
        </w:rPr>
        <w:t>.</w:t>
      </w:r>
    </w:p>
    <w:p w14:paraId="30018CFD" w14:textId="7D5087E0" w:rsidR="006A6151" w:rsidRDefault="006A6151" w:rsidP="002F4D3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Une fois le script exécuté, la station ira dans son </w:t>
      </w:r>
      <w:r w:rsidRPr="00247131">
        <w:rPr>
          <w:rFonts w:asciiTheme="minorHAnsi" w:hAnsiTheme="minorHAnsi" w:cstheme="minorHAnsi"/>
          <w:b/>
          <w:bCs/>
          <w:i/>
          <w:iCs/>
        </w:rPr>
        <w:t>OU</w:t>
      </w:r>
      <w:r>
        <w:rPr>
          <w:rFonts w:asciiTheme="minorHAnsi" w:hAnsiTheme="minorHAnsi" w:cstheme="minorHAnsi"/>
        </w:rPr>
        <w:t xml:space="preserve">. </w:t>
      </w:r>
    </w:p>
    <w:p w14:paraId="1579A14D" w14:textId="69868B53" w:rsidR="00DE4CFB" w:rsidRDefault="00DE4CFB" w:rsidP="002F4D32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faudra redémarrer la station. Pour s’assurer du fonctionnement des GPO, le fond d’écran de verrouillage est personnalisé</w:t>
      </w:r>
      <w:r w:rsidR="00EB66AB">
        <w:rPr>
          <w:rFonts w:asciiTheme="minorHAnsi" w:hAnsiTheme="minorHAnsi" w:cstheme="minorHAnsi"/>
        </w:rPr>
        <w:t>, le PC doit se trouver dans cet état au démarrage :</w:t>
      </w:r>
    </w:p>
    <w:p w14:paraId="213C0793" w14:textId="57BB0F6F" w:rsidR="00550AFB" w:rsidRPr="006F0681" w:rsidRDefault="0090123A" w:rsidP="009C313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AA4AE2B" wp14:editId="1F3281CD">
            <wp:extent cx="5306000" cy="3979600"/>
            <wp:effectExtent l="0" t="3810" r="5715" b="5715"/>
            <wp:docPr id="13" name="Image 13" descr="Une image contenant texte, ordinateur, clavie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ordinateur, clavier, équipement électroniqu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3390" cy="400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AFB" w:rsidRPr="006F0681" w:rsidSect="000C490D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40" w:right="991" w:bottom="1440" w:left="108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286D0" w14:textId="77777777" w:rsidR="00290FA6" w:rsidRDefault="00290FA6" w:rsidP="00AF30C8">
      <w:pPr>
        <w:spacing w:line="240" w:lineRule="auto"/>
      </w:pPr>
      <w:r>
        <w:separator/>
      </w:r>
    </w:p>
  </w:endnote>
  <w:endnote w:type="continuationSeparator" w:id="0">
    <w:p w14:paraId="774535AC" w14:textId="77777777" w:rsidR="00290FA6" w:rsidRDefault="00290FA6" w:rsidP="00AF3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00261" w14:textId="33B1F89A" w:rsidR="006162BD" w:rsidRPr="008804F2" w:rsidRDefault="00290FA6" w:rsidP="00F11242">
    <w:pPr>
      <w:pBdr>
        <w:top w:val="single" w:sz="4" w:space="1" w:color="FFC000"/>
      </w:pBdr>
      <w:spacing w:line="240" w:lineRule="auto"/>
      <w:jc w:val="right"/>
      <w:rPr>
        <w:lang w:val="en-US"/>
      </w:rPr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6162BD" w:rsidRPr="008804F2">
          <w:rPr>
            <w:sz w:val="18"/>
            <w:lang w:val="en-US"/>
          </w:rPr>
          <w:t>Page</w:t>
        </w:r>
        <w:r w:rsidR="006162BD" w:rsidRPr="008804F2">
          <w:rPr>
            <w:lang w:val="en-US"/>
          </w:rPr>
          <w:t xml:space="preserve"> </w:t>
        </w:r>
        <w:r w:rsidR="006162BD" w:rsidRPr="00364705">
          <w:rPr>
            <w:b/>
            <w:sz w:val="32"/>
            <w:shd w:val="clear" w:color="auto" w:fill="D9D9D9" w:themeFill="background1" w:themeFillShade="D9"/>
          </w:rPr>
          <w:fldChar w:fldCharType="begin"/>
        </w:r>
        <w:r w:rsidR="006162BD" w:rsidRPr="008804F2">
          <w:rPr>
            <w:b/>
            <w:sz w:val="32"/>
            <w:shd w:val="clear" w:color="auto" w:fill="D9D9D9" w:themeFill="background1" w:themeFillShade="D9"/>
            <w:lang w:val="en-US"/>
          </w:rPr>
          <w:instrText xml:space="preserve"> PAGE </w:instrText>
        </w:r>
        <w:r w:rsidR="006162BD" w:rsidRPr="00364705">
          <w:rPr>
            <w:b/>
            <w:sz w:val="32"/>
            <w:shd w:val="clear" w:color="auto" w:fill="D9D9D9" w:themeFill="background1" w:themeFillShade="D9"/>
          </w:rPr>
          <w:fldChar w:fldCharType="separate"/>
        </w:r>
        <w:r w:rsidR="00437A60">
          <w:rPr>
            <w:b/>
            <w:noProof/>
            <w:sz w:val="32"/>
            <w:shd w:val="clear" w:color="auto" w:fill="D9D9D9" w:themeFill="background1" w:themeFillShade="D9"/>
            <w:lang w:val="en-US"/>
          </w:rPr>
          <w:t>3</w:t>
        </w:r>
        <w:r w:rsidR="006162BD" w:rsidRPr="00364705">
          <w:rPr>
            <w:b/>
            <w:sz w:val="32"/>
            <w:shd w:val="clear" w:color="auto" w:fill="D9D9D9" w:themeFill="background1" w:themeFillShade="D9"/>
          </w:rPr>
          <w:fldChar w:fldCharType="end"/>
        </w:r>
        <w:r w:rsidR="006162BD" w:rsidRPr="008804F2">
          <w:rPr>
            <w:lang w:val="en-US"/>
          </w:rPr>
          <w:t xml:space="preserve"> </w:t>
        </w:r>
        <w:r w:rsidR="006162BD" w:rsidRPr="008804F2">
          <w:rPr>
            <w:sz w:val="18"/>
            <w:lang w:val="en-US"/>
          </w:rPr>
          <w:t xml:space="preserve">/ </w:t>
        </w:r>
        <w:r w:rsidR="006162BD" w:rsidRPr="00364705">
          <w:rPr>
            <w:sz w:val="18"/>
          </w:rPr>
          <w:fldChar w:fldCharType="begin"/>
        </w:r>
        <w:r w:rsidR="006162BD" w:rsidRPr="008804F2">
          <w:rPr>
            <w:sz w:val="18"/>
            <w:lang w:val="en-US"/>
          </w:rPr>
          <w:instrText xml:space="preserve"> NUMPAGES  </w:instrText>
        </w:r>
        <w:r w:rsidR="006162BD" w:rsidRPr="00364705">
          <w:rPr>
            <w:sz w:val="18"/>
          </w:rPr>
          <w:fldChar w:fldCharType="separate"/>
        </w:r>
        <w:r w:rsidR="00437A60">
          <w:rPr>
            <w:noProof/>
            <w:sz w:val="18"/>
            <w:lang w:val="en-US"/>
          </w:rPr>
          <w:t>16</w:t>
        </w:r>
        <w:r w:rsidR="006162BD" w:rsidRPr="00364705">
          <w:rPr>
            <w:sz w:val="18"/>
          </w:rPr>
          <w:fldChar w:fldCharType="end"/>
        </w:r>
      </w:sdtContent>
    </w:sdt>
  </w:p>
  <w:p w14:paraId="7524FDBA" w14:textId="7767344F" w:rsidR="006162BD" w:rsidRPr="00673578" w:rsidRDefault="00AE2021" w:rsidP="00F47893">
    <w:pPr>
      <w:pStyle w:val="Pieddepage"/>
    </w:pPr>
    <w:r>
      <w:t>Prêt longue durée et retour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520" w:type="dxa"/>
      <w:tblInd w:w="-42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12"/>
      <w:gridCol w:w="4111"/>
      <w:gridCol w:w="6297"/>
    </w:tblGrid>
    <w:tr w:rsidR="006162BD" w:rsidRPr="00CA3F8C" w14:paraId="104D4EEF" w14:textId="77777777" w:rsidTr="000C490D">
      <w:trPr>
        <w:trHeight w:val="2849"/>
      </w:trPr>
      <w:tc>
        <w:tcPr>
          <w:tcW w:w="4112" w:type="dxa"/>
        </w:tcPr>
        <w:p w14:paraId="1A8A9C26" w14:textId="5A3C84EB" w:rsidR="006162BD" w:rsidRPr="003B53FA" w:rsidRDefault="006162BD" w:rsidP="003B53FA">
          <w:pPr>
            <w:rPr>
              <w:rFonts w:ascii="Arial" w:hAnsi="Arial" w:cs="Arial"/>
              <w:b/>
              <w:bCs/>
              <w:color w:val="17375E"/>
              <w:szCs w:val="20"/>
            </w:rPr>
          </w:pPr>
          <w:r w:rsidRPr="003B53FA">
            <w:rPr>
              <w:rFonts w:ascii="Arial" w:hAnsi="Arial" w:cs="Arial"/>
              <w:b/>
              <w:bCs/>
              <w:color w:val="17375E"/>
              <w:szCs w:val="20"/>
            </w:rPr>
            <w:t>SPIE I</w:t>
          </w:r>
          <w:r w:rsidR="00D36E91">
            <w:rPr>
              <w:rFonts w:ascii="Arial" w:hAnsi="Arial" w:cs="Arial"/>
              <w:b/>
              <w:bCs/>
              <w:color w:val="17375E"/>
              <w:szCs w:val="20"/>
            </w:rPr>
            <w:t>CS</w:t>
          </w:r>
        </w:p>
        <w:p w14:paraId="30697472" w14:textId="00F7F186" w:rsidR="00023013" w:rsidRPr="003B53FA" w:rsidRDefault="006162BD" w:rsidP="003B53FA">
          <w:pPr>
            <w:rPr>
              <w:rFonts w:ascii="Arial" w:hAnsi="Arial" w:cs="Arial"/>
              <w:b/>
              <w:bCs/>
              <w:color w:val="17375E"/>
              <w:sz w:val="16"/>
              <w:szCs w:val="16"/>
            </w:rPr>
          </w:pPr>
          <w:r w:rsidRPr="003B53FA">
            <w:rPr>
              <w:rFonts w:ascii="Arial" w:hAnsi="Arial" w:cs="Arial"/>
              <w:b/>
              <w:bCs/>
              <w:color w:val="17375E"/>
              <w:sz w:val="16"/>
              <w:szCs w:val="16"/>
            </w:rPr>
            <w:t xml:space="preserve">Direction des Activités Grand </w:t>
          </w:r>
          <w:r w:rsidR="00D36E91">
            <w:rPr>
              <w:rFonts w:ascii="Arial" w:hAnsi="Arial" w:cs="Arial"/>
              <w:b/>
              <w:bCs/>
              <w:color w:val="17375E"/>
              <w:sz w:val="16"/>
              <w:szCs w:val="16"/>
            </w:rPr>
            <w:t>Atlantique</w:t>
          </w:r>
        </w:p>
        <w:p w14:paraId="74279B7A" w14:textId="5B13FEF3" w:rsidR="00023013" w:rsidRDefault="00023013" w:rsidP="003B53FA">
          <w:pPr>
            <w:rPr>
              <w:rFonts w:ascii="Arial" w:hAnsi="Arial" w:cs="Arial"/>
              <w:color w:val="17375E"/>
              <w:sz w:val="16"/>
              <w:szCs w:val="16"/>
            </w:rPr>
          </w:pPr>
          <w:r>
            <w:rPr>
              <w:rFonts w:ascii="Arial" w:hAnsi="Arial" w:cs="Arial"/>
              <w:color w:val="17375E"/>
              <w:sz w:val="16"/>
              <w:szCs w:val="16"/>
            </w:rPr>
            <w:t>Département Midi-Pyrénées</w:t>
          </w:r>
        </w:p>
        <w:p w14:paraId="18B58532" w14:textId="7118C83F" w:rsidR="006162BD" w:rsidRPr="003B53FA" w:rsidRDefault="00023013" w:rsidP="003B53FA">
          <w:pPr>
            <w:rPr>
              <w:rFonts w:ascii="Arial" w:hAnsi="Arial" w:cs="Arial"/>
              <w:color w:val="1D1D1D"/>
              <w:sz w:val="16"/>
              <w:szCs w:val="16"/>
            </w:rPr>
          </w:pPr>
          <w:r>
            <w:rPr>
              <w:rFonts w:ascii="Arial" w:hAnsi="Arial" w:cs="Arial"/>
              <w:color w:val="17375E"/>
              <w:sz w:val="16"/>
              <w:szCs w:val="16"/>
            </w:rPr>
            <w:t>8 rue Jules Védrines</w:t>
          </w:r>
        </w:p>
        <w:p w14:paraId="18DE9811" w14:textId="54D1FDEE" w:rsidR="006162BD" w:rsidRPr="003B53FA" w:rsidRDefault="00023013" w:rsidP="003B53FA">
          <w:pPr>
            <w:rPr>
              <w:rFonts w:ascii="Arial" w:hAnsi="Arial" w:cs="Arial"/>
              <w:color w:val="17375E"/>
              <w:sz w:val="16"/>
              <w:szCs w:val="16"/>
            </w:rPr>
          </w:pPr>
          <w:r>
            <w:rPr>
              <w:rFonts w:ascii="Arial" w:hAnsi="Arial" w:cs="Arial"/>
              <w:color w:val="17375E"/>
              <w:sz w:val="16"/>
              <w:szCs w:val="16"/>
            </w:rPr>
            <w:t>31400 Toulouse</w:t>
          </w:r>
        </w:p>
        <w:p w14:paraId="2E7C8883" w14:textId="77777777" w:rsidR="006162BD" w:rsidRPr="003B53FA" w:rsidRDefault="00290FA6" w:rsidP="003B53FA">
          <w:pPr>
            <w:rPr>
              <w:rFonts w:ascii="Arial" w:hAnsi="Arial" w:cs="Arial"/>
              <w:color w:val="17375E"/>
              <w:sz w:val="16"/>
              <w:szCs w:val="16"/>
            </w:rPr>
          </w:pPr>
          <w:hyperlink r:id="rId1" w:history="1">
            <w:r w:rsidR="006162BD" w:rsidRPr="003B53FA">
              <w:rPr>
                <w:rStyle w:val="Lienhypertexte"/>
                <w:rFonts w:ascii="Arial" w:hAnsi="Arial" w:cs="Arial"/>
                <w:color w:val="17375E"/>
                <w:sz w:val="16"/>
                <w:szCs w:val="16"/>
              </w:rPr>
              <w:t>www.spie-ics.com</w:t>
            </w:r>
          </w:hyperlink>
        </w:p>
      </w:tc>
      <w:tc>
        <w:tcPr>
          <w:tcW w:w="4111" w:type="dxa"/>
        </w:tcPr>
        <w:p w14:paraId="7A8DD63D" w14:textId="7E7A7818" w:rsidR="006162BD" w:rsidRPr="003B53FA" w:rsidRDefault="006162BD" w:rsidP="003B53FA">
          <w:pPr>
            <w:jc w:val="left"/>
            <w:rPr>
              <w:rFonts w:ascii="Arial" w:hAnsi="Arial" w:cs="Arial"/>
              <w:color w:val="001C4D"/>
              <w:sz w:val="16"/>
              <w:szCs w:val="16"/>
            </w:rPr>
          </w:pPr>
          <w:r w:rsidRPr="003B53FA">
            <w:rPr>
              <w:rFonts w:ascii="Arial" w:hAnsi="Arial" w:cs="Arial"/>
              <w:color w:val="001C4D"/>
              <w:sz w:val="16"/>
              <w:szCs w:val="16"/>
            </w:rPr>
            <w:t xml:space="preserve">S.A.S. au capital de </w:t>
          </w:r>
          <w:r w:rsidR="00180A16" w:rsidRPr="00180A16">
            <w:rPr>
              <w:rFonts w:ascii="Arial" w:hAnsi="Arial" w:cs="Arial"/>
              <w:color w:val="001C4D"/>
              <w:sz w:val="16"/>
              <w:szCs w:val="16"/>
            </w:rPr>
            <w:t>16 240</w:t>
          </w:r>
          <w:r w:rsidR="00180A16">
            <w:rPr>
              <w:rFonts w:ascii="Arial" w:hAnsi="Arial" w:cs="Arial"/>
              <w:color w:val="001C4D"/>
              <w:sz w:val="16"/>
              <w:szCs w:val="16"/>
            </w:rPr>
            <w:t> </w:t>
          </w:r>
          <w:r w:rsidR="00180A16" w:rsidRPr="00180A16">
            <w:rPr>
              <w:rFonts w:ascii="Arial" w:hAnsi="Arial" w:cs="Arial"/>
              <w:color w:val="001C4D"/>
              <w:sz w:val="16"/>
              <w:szCs w:val="16"/>
            </w:rPr>
            <w:t>000</w:t>
          </w:r>
          <w:r w:rsidR="00180A16">
            <w:rPr>
              <w:rFonts w:ascii="Arial" w:hAnsi="Arial" w:cs="Arial"/>
              <w:color w:val="001C4D"/>
              <w:sz w:val="16"/>
              <w:szCs w:val="16"/>
            </w:rPr>
            <w:t xml:space="preserve"> </w:t>
          </w:r>
          <w:r w:rsidRPr="003B53FA">
            <w:rPr>
              <w:rFonts w:ascii="Arial" w:hAnsi="Arial" w:cs="Arial"/>
              <w:color w:val="001C4D"/>
              <w:sz w:val="16"/>
              <w:szCs w:val="16"/>
            </w:rPr>
            <w:t>euros</w:t>
          </w:r>
        </w:p>
        <w:p w14:paraId="54CD87A2" w14:textId="28DC0259" w:rsidR="006162BD" w:rsidRPr="003B53FA" w:rsidRDefault="00FA0846" w:rsidP="00F47893">
          <w:pPr>
            <w:jc w:val="left"/>
            <w:rPr>
              <w:rFonts w:ascii="Arial" w:hAnsi="Arial" w:cs="Arial"/>
              <w:color w:val="001C4D"/>
              <w:sz w:val="16"/>
              <w:szCs w:val="16"/>
            </w:rPr>
          </w:pPr>
          <w:r w:rsidRPr="00FA0846">
            <w:rPr>
              <w:rFonts w:ascii="Arial" w:hAnsi="Arial" w:cs="Arial"/>
              <w:color w:val="001C4D"/>
              <w:sz w:val="16"/>
              <w:szCs w:val="16"/>
            </w:rPr>
            <w:t>319 060 075</w:t>
          </w:r>
          <w:r w:rsidR="006162BD" w:rsidRPr="003B53FA">
            <w:rPr>
              <w:rFonts w:ascii="Arial" w:hAnsi="Arial" w:cs="Arial"/>
              <w:color w:val="001C4D"/>
              <w:sz w:val="16"/>
              <w:szCs w:val="16"/>
            </w:rPr>
            <w:t> RCS Nanterre</w:t>
          </w:r>
          <w:r w:rsidR="006162BD" w:rsidRPr="003B53FA">
            <w:rPr>
              <w:rFonts w:ascii="Arial" w:hAnsi="Arial" w:cs="Arial"/>
              <w:color w:val="001C4D"/>
              <w:sz w:val="16"/>
              <w:szCs w:val="16"/>
            </w:rPr>
            <w:br/>
          </w:r>
        </w:p>
        <w:p w14:paraId="6BD938CD" w14:textId="0E8E8D82" w:rsidR="000C490D" w:rsidRDefault="000C490D" w:rsidP="003B53FA">
          <w:pPr>
            <w:rPr>
              <w:rFonts w:ascii="Arial" w:hAnsi="Arial" w:cs="Arial"/>
              <w:color w:val="001C4D"/>
              <w:sz w:val="16"/>
              <w:szCs w:val="16"/>
              <w:lang w:val="nl-NL"/>
            </w:rPr>
          </w:pPr>
        </w:p>
        <w:p w14:paraId="0DD776EB" w14:textId="775E34CD" w:rsidR="000C490D" w:rsidRDefault="000C490D" w:rsidP="000C490D">
          <w:pPr>
            <w:rPr>
              <w:rFonts w:ascii="Arial" w:hAnsi="Arial" w:cs="Arial"/>
              <w:sz w:val="16"/>
              <w:szCs w:val="16"/>
              <w:lang w:val="nl-NL"/>
            </w:rPr>
          </w:pPr>
        </w:p>
        <w:p w14:paraId="741C87EB" w14:textId="0365A71A" w:rsidR="006162BD" w:rsidRPr="000C490D" w:rsidRDefault="000C490D" w:rsidP="000C490D">
          <w:pPr>
            <w:tabs>
              <w:tab w:val="left" w:pos="2985"/>
            </w:tabs>
            <w:rPr>
              <w:rFonts w:ascii="Arial" w:hAnsi="Arial" w:cs="Arial"/>
              <w:sz w:val="16"/>
              <w:szCs w:val="16"/>
              <w:lang w:val="nl-NL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ab/>
          </w:r>
        </w:p>
      </w:tc>
      <w:tc>
        <w:tcPr>
          <w:tcW w:w="6297" w:type="dxa"/>
        </w:tcPr>
        <w:p w14:paraId="07650058" w14:textId="77777777" w:rsidR="006162BD" w:rsidRPr="003B53FA" w:rsidRDefault="006162BD" w:rsidP="003B53FA">
          <w:pPr>
            <w:jc w:val="left"/>
            <w:rPr>
              <w:rFonts w:ascii="Arial" w:hAnsi="Arial" w:cs="Arial"/>
              <w:b/>
              <w:color w:val="001C4D"/>
              <w:sz w:val="16"/>
            </w:rPr>
          </w:pPr>
          <w:r w:rsidRPr="003B53FA">
            <w:rPr>
              <w:rFonts w:ascii="Arial" w:hAnsi="Arial" w:cs="Arial"/>
              <w:b/>
              <w:color w:val="001C4D"/>
              <w:sz w:val="16"/>
            </w:rPr>
            <w:t>Siège social :</w:t>
          </w:r>
        </w:p>
        <w:p w14:paraId="48CAEACA" w14:textId="77777777" w:rsidR="006162BD" w:rsidRPr="003B53FA" w:rsidRDefault="006162BD" w:rsidP="003B53FA">
          <w:pPr>
            <w:jc w:val="left"/>
            <w:rPr>
              <w:rFonts w:ascii="Arial" w:hAnsi="Arial" w:cs="Arial"/>
              <w:color w:val="001C4D"/>
              <w:sz w:val="16"/>
            </w:rPr>
          </w:pPr>
          <w:r w:rsidRPr="003B53FA">
            <w:rPr>
              <w:rFonts w:ascii="Arial" w:hAnsi="Arial" w:cs="Arial"/>
              <w:color w:val="001C4D"/>
              <w:sz w:val="16"/>
            </w:rPr>
            <w:t>Direction Générale</w:t>
          </w:r>
        </w:p>
        <w:p w14:paraId="0D0C0F14" w14:textId="77777777" w:rsidR="00855824" w:rsidRDefault="00855824" w:rsidP="003B53FA">
          <w:pPr>
            <w:rPr>
              <w:rFonts w:ascii="Arial" w:hAnsi="Arial" w:cs="Arial"/>
              <w:color w:val="001C4D"/>
              <w:sz w:val="16"/>
            </w:rPr>
          </w:pPr>
          <w:r w:rsidRPr="00855824">
            <w:rPr>
              <w:rFonts w:ascii="Arial" w:hAnsi="Arial" w:cs="Arial"/>
              <w:color w:val="001C4D"/>
              <w:sz w:val="16"/>
            </w:rPr>
            <w:t xml:space="preserve">148 avenue Pierre Brossolette </w:t>
          </w:r>
        </w:p>
        <w:p w14:paraId="385C09F8" w14:textId="77777777" w:rsidR="00855824" w:rsidRDefault="00855824" w:rsidP="003B53FA">
          <w:pPr>
            <w:rPr>
              <w:rFonts w:ascii="Arial" w:hAnsi="Arial" w:cs="Arial"/>
              <w:color w:val="001C4D"/>
              <w:sz w:val="16"/>
            </w:rPr>
          </w:pPr>
          <w:r w:rsidRPr="00855824">
            <w:rPr>
              <w:rFonts w:ascii="Arial" w:hAnsi="Arial" w:cs="Arial"/>
              <w:color w:val="001C4D"/>
              <w:sz w:val="16"/>
            </w:rPr>
            <w:t>CS 20032</w:t>
          </w:r>
        </w:p>
        <w:p w14:paraId="560170B2" w14:textId="435F4161" w:rsidR="006162BD" w:rsidRPr="003B53FA" w:rsidRDefault="00855824" w:rsidP="003B53FA">
          <w:pPr>
            <w:rPr>
              <w:rFonts w:ascii="Arial" w:hAnsi="Arial" w:cs="Arial"/>
            </w:rPr>
          </w:pPr>
          <w:r w:rsidRPr="00855824">
            <w:rPr>
              <w:rFonts w:ascii="Arial" w:hAnsi="Arial" w:cs="Arial"/>
              <w:color w:val="001C4D"/>
              <w:sz w:val="16"/>
            </w:rPr>
            <w:t>92247 Malakoff.</w:t>
          </w:r>
        </w:p>
      </w:tc>
    </w:tr>
  </w:tbl>
  <w:p w14:paraId="00D9DA61" w14:textId="77777777" w:rsidR="006162BD" w:rsidRPr="00CD5BE4" w:rsidRDefault="006162BD" w:rsidP="003B53FA">
    <w:pPr>
      <w:pStyle w:val="Pieddepage"/>
      <w:tabs>
        <w:tab w:val="clear" w:pos="4536"/>
        <w:tab w:val="clear" w:pos="9072"/>
        <w:tab w:val="left" w:pos="1050"/>
      </w:tabs>
      <w:ind w:right="-852"/>
      <w:rPr>
        <w:rFonts w:ascii="Calibri" w:hAnsi="Calibri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4A5E5" w14:textId="77777777" w:rsidR="00290FA6" w:rsidRDefault="00290FA6" w:rsidP="00AF30C8">
      <w:pPr>
        <w:spacing w:line="240" w:lineRule="auto"/>
      </w:pPr>
      <w:r>
        <w:separator/>
      </w:r>
    </w:p>
  </w:footnote>
  <w:footnote w:type="continuationSeparator" w:id="0">
    <w:p w14:paraId="55F8189D" w14:textId="77777777" w:rsidR="00290FA6" w:rsidRDefault="00290FA6" w:rsidP="00AF30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9AD9F" w14:textId="018E10E8" w:rsidR="006162BD" w:rsidRPr="00687630" w:rsidRDefault="006162BD" w:rsidP="00DE5610">
    <w:pPr>
      <w:pStyle w:val="En-tte"/>
      <w:tabs>
        <w:tab w:val="clear" w:pos="4536"/>
        <w:tab w:val="clear" w:pos="9072"/>
        <w:tab w:val="right" w:pos="13750"/>
      </w:tabs>
      <w:rPr>
        <w:szCs w:val="28"/>
      </w:rPr>
    </w:pPr>
    <w:r>
      <w:rPr>
        <w:noProof/>
      </w:rPr>
      <w:drawing>
        <wp:inline distT="0" distB="0" distL="0" distR="0" wp14:anchorId="7887CFA5" wp14:editId="48EA2E67">
          <wp:extent cx="669292" cy="501981"/>
          <wp:effectExtent l="0" t="0" r="0" b="0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CDTG82_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83" cy="52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Cs w:val="28"/>
      </w:rPr>
      <w:tab/>
    </w:r>
    <w:r>
      <w:rPr>
        <w:noProof/>
        <w:szCs w:val="28"/>
      </w:rPr>
      <w:drawing>
        <wp:inline distT="0" distB="0" distL="0" distR="0" wp14:anchorId="19BE02C6" wp14:editId="29866746">
          <wp:extent cx="765961" cy="371475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PIE sans fo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68" cy="386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0CD24" w14:textId="1848E30C" w:rsidR="006162BD" w:rsidRDefault="006162BD" w:rsidP="000C490D">
    <w:pPr>
      <w:pStyle w:val="En-tte"/>
      <w:tabs>
        <w:tab w:val="clear" w:pos="9072"/>
        <w:tab w:val="right" w:pos="9781"/>
      </w:tabs>
    </w:pPr>
    <w:r>
      <w:rPr>
        <w:noProof/>
      </w:rPr>
      <w:drawing>
        <wp:inline distT="0" distB="0" distL="0" distR="0" wp14:anchorId="17FF34AF" wp14:editId="6883E2E8">
          <wp:extent cx="1381125" cy="103587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CDTG82_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879" cy="1051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62DD3D1A" wp14:editId="0EFD2759">
          <wp:simplePos x="0" y="0"/>
          <wp:positionH relativeFrom="margin">
            <wp:posOffset>7419975</wp:posOffset>
          </wp:positionH>
          <wp:positionV relativeFrom="topMargin">
            <wp:posOffset>379095</wp:posOffset>
          </wp:positionV>
          <wp:extent cx="1543050" cy="801370"/>
          <wp:effectExtent l="0" t="0" r="0" b="0"/>
          <wp:wrapSquare wrapText="bothSides"/>
          <wp:docPr id="1115" name="Image 1115" descr="Logo_S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pi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95" t="19113" r="16762" b="29758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90D">
      <w:tab/>
    </w:r>
    <w:r w:rsidR="000C490D">
      <w:tab/>
      <w:t xml:space="preserve">      </w:t>
    </w:r>
    <w:r w:rsidR="000C490D">
      <w:rPr>
        <w:noProof/>
        <w:szCs w:val="28"/>
      </w:rPr>
      <w:drawing>
        <wp:inline distT="0" distB="0" distL="0" distR="0" wp14:anchorId="0286A188" wp14:editId="2FB1EEDE">
          <wp:extent cx="838200" cy="406509"/>
          <wp:effectExtent l="0" t="0" r="0" b="0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PIE sans fon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744" cy="447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6E3EAC4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E6194"/>
    <w:multiLevelType w:val="hybridMultilevel"/>
    <w:tmpl w:val="77EC14E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3C1FBD"/>
    <w:multiLevelType w:val="hybridMultilevel"/>
    <w:tmpl w:val="14A2F536"/>
    <w:lvl w:ilvl="0" w:tplc="D0BEB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D57F5"/>
    <w:multiLevelType w:val="hybridMultilevel"/>
    <w:tmpl w:val="30A45A5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DFF3466"/>
    <w:multiLevelType w:val="hybridMultilevel"/>
    <w:tmpl w:val="31782DE4"/>
    <w:lvl w:ilvl="0" w:tplc="E5688A40">
      <w:start w:val="4"/>
      <w:numFmt w:val="bullet"/>
      <w:lvlText w:val=""/>
      <w:lvlJc w:val="left"/>
      <w:pPr>
        <w:ind w:left="1004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F821B5E"/>
    <w:multiLevelType w:val="multilevel"/>
    <w:tmpl w:val="39E4618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E615AF"/>
    <w:multiLevelType w:val="hybridMultilevel"/>
    <w:tmpl w:val="FAA67756"/>
    <w:lvl w:ilvl="0" w:tplc="8E3C318E">
      <w:start w:val="1"/>
      <w:numFmt w:val="bullet"/>
      <w:pStyle w:val="normalavecpuces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66FF9"/>
    <w:multiLevelType w:val="hybridMultilevel"/>
    <w:tmpl w:val="D1D6B10A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F5BB9"/>
    <w:multiLevelType w:val="multilevel"/>
    <w:tmpl w:val="2CE00FBE"/>
    <w:lvl w:ilvl="0">
      <w:start w:val="1"/>
      <w:numFmt w:val="decimal"/>
      <w:pStyle w:val="RDI1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RDI2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RDI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RDI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RDI5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RDI6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72E4325"/>
    <w:multiLevelType w:val="hybridMultilevel"/>
    <w:tmpl w:val="1F1E25C4"/>
    <w:lvl w:ilvl="0" w:tplc="493E2096">
      <w:start w:val="1"/>
      <w:numFmt w:val="decimal"/>
      <w:pStyle w:val="RDI1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801D2"/>
    <w:multiLevelType w:val="hybridMultilevel"/>
    <w:tmpl w:val="B246DF5E"/>
    <w:lvl w:ilvl="0" w:tplc="13FC23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57604"/>
    <w:multiLevelType w:val="multilevel"/>
    <w:tmpl w:val="B352C128"/>
    <w:lvl w:ilvl="0">
      <w:start w:val="1"/>
      <w:numFmt w:val="decimal"/>
      <w:pStyle w:val="Titre1"/>
      <w:lvlText w:val="%1."/>
      <w:lvlJc w:val="left"/>
      <w:pPr>
        <w:ind w:left="644" w:hanging="360"/>
      </w:pPr>
      <w:rPr>
        <w:color w:val="3E3E3E" w:themeColor="background2" w:themeShade="40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111A4B"/>
    <w:multiLevelType w:val="multilevel"/>
    <w:tmpl w:val="A558B3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BD7A84"/>
    <w:multiLevelType w:val="hybridMultilevel"/>
    <w:tmpl w:val="BA34E470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F579C"/>
    <w:multiLevelType w:val="hybridMultilevel"/>
    <w:tmpl w:val="A7C81A16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32CE4"/>
    <w:multiLevelType w:val="hybridMultilevel"/>
    <w:tmpl w:val="52E44B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74680"/>
    <w:multiLevelType w:val="hybridMultilevel"/>
    <w:tmpl w:val="114260B4"/>
    <w:lvl w:ilvl="0" w:tplc="E10651D0">
      <w:start w:val="8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4D3F3B79"/>
    <w:multiLevelType w:val="multilevel"/>
    <w:tmpl w:val="8B42F63E"/>
    <w:lvl w:ilvl="0">
      <w:start w:val="1"/>
      <w:numFmt w:val="decimal"/>
      <w:lvlText w:val="%1."/>
      <w:lvlJc w:val="left"/>
      <w:pPr>
        <w:ind w:left="644" w:hanging="360"/>
      </w:pPr>
      <w:rPr>
        <w:color w:val="3E3E3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399576F"/>
    <w:multiLevelType w:val="hybridMultilevel"/>
    <w:tmpl w:val="14A2F536"/>
    <w:lvl w:ilvl="0" w:tplc="D0BEB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662BA"/>
    <w:multiLevelType w:val="hybridMultilevel"/>
    <w:tmpl w:val="A290EFF2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81880"/>
    <w:multiLevelType w:val="hybridMultilevel"/>
    <w:tmpl w:val="5EBE1E4A"/>
    <w:lvl w:ilvl="0" w:tplc="3120F96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 w:val="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7F5"/>
    <w:multiLevelType w:val="hybridMultilevel"/>
    <w:tmpl w:val="E1040C7E"/>
    <w:lvl w:ilvl="0" w:tplc="040C0005">
      <w:start w:val="1"/>
      <w:numFmt w:val="bullet"/>
      <w:pStyle w:val="LISTE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0C0009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2" w15:restartNumberingAfterBreak="0">
    <w:nsid w:val="5FCC5C5F"/>
    <w:multiLevelType w:val="hybridMultilevel"/>
    <w:tmpl w:val="14A2F536"/>
    <w:lvl w:ilvl="0" w:tplc="D0BEB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72AA6"/>
    <w:multiLevelType w:val="hybridMultilevel"/>
    <w:tmpl w:val="ABEC2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1A1631"/>
    <w:multiLevelType w:val="hybridMultilevel"/>
    <w:tmpl w:val="037E3A26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CC71B9"/>
    <w:multiLevelType w:val="hybridMultilevel"/>
    <w:tmpl w:val="44748664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734BD"/>
    <w:multiLevelType w:val="hybridMultilevel"/>
    <w:tmpl w:val="97369F98"/>
    <w:lvl w:ilvl="0" w:tplc="AB7E6AC6">
      <w:start w:val="11"/>
      <w:numFmt w:val="bullet"/>
      <w:lvlText w:val="-"/>
      <w:lvlJc w:val="left"/>
      <w:pPr>
        <w:ind w:left="1065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7D63003C"/>
    <w:multiLevelType w:val="hybridMultilevel"/>
    <w:tmpl w:val="598CC582"/>
    <w:lvl w:ilvl="0" w:tplc="59C8C0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91BFD"/>
    <w:multiLevelType w:val="hybridMultilevel"/>
    <w:tmpl w:val="94A865C0"/>
    <w:lvl w:ilvl="0" w:tplc="3BA21928">
      <w:start w:val="14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21"/>
  </w:num>
  <w:num w:numId="5">
    <w:abstractNumId w:val="8"/>
  </w:num>
  <w:num w:numId="6">
    <w:abstractNumId w:val="9"/>
  </w:num>
  <w:num w:numId="7">
    <w:abstractNumId w:val="15"/>
  </w:num>
  <w:num w:numId="8">
    <w:abstractNumId w:val="24"/>
  </w:num>
  <w:num w:numId="9">
    <w:abstractNumId w:val="23"/>
  </w:num>
  <w:num w:numId="10">
    <w:abstractNumId w:val="1"/>
  </w:num>
  <w:num w:numId="11">
    <w:abstractNumId w:val="2"/>
  </w:num>
  <w:num w:numId="12">
    <w:abstractNumId w:val="3"/>
  </w:num>
  <w:num w:numId="13">
    <w:abstractNumId w:val="11"/>
  </w:num>
  <w:num w:numId="14">
    <w:abstractNumId w:val="11"/>
  </w:num>
  <w:num w:numId="15">
    <w:abstractNumId w:val="19"/>
  </w:num>
  <w:num w:numId="16">
    <w:abstractNumId w:val="25"/>
  </w:num>
  <w:num w:numId="17">
    <w:abstractNumId w:val="27"/>
  </w:num>
  <w:num w:numId="18">
    <w:abstractNumId w:val="22"/>
  </w:num>
  <w:num w:numId="19">
    <w:abstractNumId w:val="18"/>
  </w:num>
  <w:num w:numId="20">
    <w:abstractNumId w:val="7"/>
  </w:num>
  <w:num w:numId="21">
    <w:abstractNumId w:val="13"/>
  </w:num>
  <w:num w:numId="22">
    <w:abstractNumId w:val="14"/>
  </w:num>
  <w:num w:numId="23">
    <w:abstractNumId w:val="26"/>
  </w:num>
  <w:num w:numId="24">
    <w:abstractNumId w:val="12"/>
  </w:num>
  <w:num w:numId="25">
    <w:abstractNumId w:val="5"/>
  </w:num>
  <w:num w:numId="26">
    <w:abstractNumId w:val="11"/>
  </w:num>
  <w:num w:numId="27">
    <w:abstractNumId w:val="10"/>
  </w:num>
  <w:num w:numId="28">
    <w:abstractNumId w:val="11"/>
  </w:num>
  <w:num w:numId="29">
    <w:abstractNumId w:val="11"/>
  </w:num>
  <w:num w:numId="30">
    <w:abstractNumId w:val="16"/>
  </w:num>
  <w:num w:numId="31">
    <w:abstractNumId w:val="17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4"/>
  </w:num>
  <w:num w:numId="35">
    <w:abstractNumId w:val="20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266"/>
    <w:rsid w:val="0000020C"/>
    <w:rsid w:val="00001948"/>
    <w:rsid w:val="00003A56"/>
    <w:rsid w:val="000049C0"/>
    <w:rsid w:val="00005702"/>
    <w:rsid w:val="000059BD"/>
    <w:rsid w:val="000107C2"/>
    <w:rsid w:val="000169C9"/>
    <w:rsid w:val="00016C03"/>
    <w:rsid w:val="00017974"/>
    <w:rsid w:val="00020366"/>
    <w:rsid w:val="000216B5"/>
    <w:rsid w:val="00021DE3"/>
    <w:rsid w:val="00023013"/>
    <w:rsid w:val="000235F9"/>
    <w:rsid w:val="00023C88"/>
    <w:rsid w:val="00024361"/>
    <w:rsid w:val="00024DD5"/>
    <w:rsid w:val="00025F7E"/>
    <w:rsid w:val="000307CD"/>
    <w:rsid w:val="00030E5D"/>
    <w:rsid w:val="00030FA0"/>
    <w:rsid w:val="0003129A"/>
    <w:rsid w:val="0003601C"/>
    <w:rsid w:val="00042618"/>
    <w:rsid w:val="00042F7A"/>
    <w:rsid w:val="00043110"/>
    <w:rsid w:val="000516C3"/>
    <w:rsid w:val="00052253"/>
    <w:rsid w:val="00053F84"/>
    <w:rsid w:val="00054D92"/>
    <w:rsid w:val="000553B5"/>
    <w:rsid w:val="000558B5"/>
    <w:rsid w:val="000558E2"/>
    <w:rsid w:val="00056A77"/>
    <w:rsid w:val="00057074"/>
    <w:rsid w:val="00057A15"/>
    <w:rsid w:val="00060069"/>
    <w:rsid w:val="00062A6F"/>
    <w:rsid w:val="000631DB"/>
    <w:rsid w:val="00063466"/>
    <w:rsid w:val="000636E4"/>
    <w:rsid w:val="00064694"/>
    <w:rsid w:val="000647A2"/>
    <w:rsid w:val="00064E39"/>
    <w:rsid w:val="000666A6"/>
    <w:rsid w:val="00066D3E"/>
    <w:rsid w:val="00066EBF"/>
    <w:rsid w:val="00071892"/>
    <w:rsid w:val="00071F93"/>
    <w:rsid w:val="00073527"/>
    <w:rsid w:val="00075447"/>
    <w:rsid w:val="0007669F"/>
    <w:rsid w:val="00081131"/>
    <w:rsid w:val="00081A89"/>
    <w:rsid w:val="00081C00"/>
    <w:rsid w:val="000839B7"/>
    <w:rsid w:val="000873F3"/>
    <w:rsid w:val="00087877"/>
    <w:rsid w:val="00091E6F"/>
    <w:rsid w:val="0009256A"/>
    <w:rsid w:val="000940DD"/>
    <w:rsid w:val="00094F6D"/>
    <w:rsid w:val="0009586C"/>
    <w:rsid w:val="00095D45"/>
    <w:rsid w:val="0009632E"/>
    <w:rsid w:val="00096ABB"/>
    <w:rsid w:val="00097C10"/>
    <w:rsid w:val="00097E16"/>
    <w:rsid w:val="000A078E"/>
    <w:rsid w:val="000A1173"/>
    <w:rsid w:val="000A1D3A"/>
    <w:rsid w:val="000A1E88"/>
    <w:rsid w:val="000A4133"/>
    <w:rsid w:val="000A4D57"/>
    <w:rsid w:val="000A4E87"/>
    <w:rsid w:val="000A5E31"/>
    <w:rsid w:val="000B1598"/>
    <w:rsid w:val="000B2808"/>
    <w:rsid w:val="000B6112"/>
    <w:rsid w:val="000B6F64"/>
    <w:rsid w:val="000C12EB"/>
    <w:rsid w:val="000C3DD2"/>
    <w:rsid w:val="000C451F"/>
    <w:rsid w:val="000C4690"/>
    <w:rsid w:val="000C4765"/>
    <w:rsid w:val="000C4816"/>
    <w:rsid w:val="000C490D"/>
    <w:rsid w:val="000C5851"/>
    <w:rsid w:val="000C70F7"/>
    <w:rsid w:val="000D0E3F"/>
    <w:rsid w:val="000D1582"/>
    <w:rsid w:val="000D33CB"/>
    <w:rsid w:val="000D46B0"/>
    <w:rsid w:val="000E0C86"/>
    <w:rsid w:val="000E30EA"/>
    <w:rsid w:val="000E7DB9"/>
    <w:rsid w:val="000F2ED4"/>
    <w:rsid w:val="000F4098"/>
    <w:rsid w:val="000F430C"/>
    <w:rsid w:val="000F45C2"/>
    <w:rsid w:val="000F4A32"/>
    <w:rsid w:val="000F57EE"/>
    <w:rsid w:val="00100195"/>
    <w:rsid w:val="00103145"/>
    <w:rsid w:val="00103311"/>
    <w:rsid w:val="00103979"/>
    <w:rsid w:val="00106397"/>
    <w:rsid w:val="00106E39"/>
    <w:rsid w:val="001101AB"/>
    <w:rsid w:val="001103A1"/>
    <w:rsid w:val="001104BD"/>
    <w:rsid w:val="001112D0"/>
    <w:rsid w:val="00112858"/>
    <w:rsid w:val="00114537"/>
    <w:rsid w:val="00114666"/>
    <w:rsid w:val="00117044"/>
    <w:rsid w:val="00117F1B"/>
    <w:rsid w:val="00117FDF"/>
    <w:rsid w:val="00120BD3"/>
    <w:rsid w:val="00122065"/>
    <w:rsid w:val="0012245C"/>
    <w:rsid w:val="00122563"/>
    <w:rsid w:val="00122917"/>
    <w:rsid w:val="00122E3E"/>
    <w:rsid w:val="00125467"/>
    <w:rsid w:val="00125549"/>
    <w:rsid w:val="00125B00"/>
    <w:rsid w:val="00126ED2"/>
    <w:rsid w:val="00130583"/>
    <w:rsid w:val="00131837"/>
    <w:rsid w:val="00132329"/>
    <w:rsid w:val="00132556"/>
    <w:rsid w:val="00134371"/>
    <w:rsid w:val="0013771A"/>
    <w:rsid w:val="00140A8C"/>
    <w:rsid w:val="00141729"/>
    <w:rsid w:val="001419DF"/>
    <w:rsid w:val="00142AC5"/>
    <w:rsid w:val="00142F66"/>
    <w:rsid w:val="00146202"/>
    <w:rsid w:val="00151F4D"/>
    <w:rsid w:val="001523F5"/>
    <w:rsid w:val="00154267"/>
    <w:rsid w:val="00155AC5"/>
    <w:rsid w:val="00157058"/>
    <w:rsid w:val="00161E96"/>
    <w:rsid w:val="001653D6"/>
    <w:rsid w:val="00167081"/>
    <w:rsid w:val="0017091F"/>
    <w:rsid w:val="00170C12"/>
    <w:rsid w:val="00170EEF"/>
    <w:rsid w:val="001712C5"/>
    <w:rsid w:val="001721EA"/>
    <w:rsid w:val="00172A64"/>
    <w:rsid w:val="00173726"/>
    <w:rsid w:val="00173ABE"/>
    <w:rsid w:val="00173E0D"/>
    <w:rsid w:val="001754DC"/>
    <w:rsid w:val="00175F1B"/>
    <w:rsid w:val="0017714C"/>
    <w:rsid w:val="00177335"/>
    <w:rsid w:val="0017780B"/>
    <w:rsid w:val="001778AA"/>
    <w:rsid w:val="001804AA"/>
    <w:rsid w:val="00180A16"/>
    <w:rsid w:val="00180F31"/>
    <w:rsid w:val="00183012"/>
    <w:rsid w:val="00183FDD"/>
    <w:rsid w:val="00184A9C"/>
    <w:rsid w:val="00184F92"/>
    <w:rsid w:val="001915EA"/>
    <w:rsid w:val="00192F56"/>
    <w:rsid w:val="0019691E"/>
    <w:rsid w:val="00196C77"/>
    <w:rsid w:val="00197D62"/>
    <w:rsid w:val="001A4C9A"/>
    <w:rsid w:val="001A5B92"/>
    <w:rsid w:val="001A71DA"/>
    <w:rsid w:val="001A7235"/>
    <w:rsid w:val="001B00B4"/>
    <w:rsid w:val="001B19BF"/>
    <w:rsid w:val="001B26B1"/>
    <w:rsid w:val="001B2F8D"/>
    <w:rsid w:val="001B4417"/>
    <w:rsid w:val="001B5437"/>
    <w:rsid w:val="001B55D1"/>
    <w:rsid w:val="001B5FF9"/>
    <w:rsid w:val="001B6F28"/>
    <w:rsid w:val="001C0308"/>
    <w:rsid w:val="001C0500"/>
    <w:rsid w:val="001C22F7"/>
    <w:rsid w:val="001C29FB"/>
    <w:rsid w:val="001C3512"/>
    <w:rsid w:val="001C62E8"/>
    <w:rsid w:val="001C638C"/>
    <w:rsid w:val="001C63B6"/>
    <w:rsid w:val="001C730D"/>
    <w:rsid w:val="001D00C4"/>
    <w:rsid w:val="001D135B"/>
    <w:rsid w:val="001D2B34"/>
    <w:rsid w:val="001D492E"/>
    <w:rsid w:val="001D58EC"/>
    <w:rsid w:val="001D65DD"/>
    <w:rsid w:val="001D6F87"/>
    <w:rsid w:val="001D74B2"/>
    <w:rsid w:val="001D75E3"/>
    <w:rsid w:val="001D7B7F"/>
    <w:rsid w:val="001E19E4"/>
    <w:rsid w:val="001E2B46"/>
    <w:rsid w:val="001E3AC5"/>
    <w:rsid w:val="001E6697"/>
    <w:rsid w:val="001E6DD6"/>
    <w:rsid w:val="001E728D"/>
    <w:rsid w:val="001E7CEA"/>
    <w:rsid w:val="001F0185"/>
    <w:rsid w:val="001F1A9E"/>
    <w:rsid w:val="001F4083"/>
    <w:rsid w:val="0020155F"/>
    <w:rsid w:val="00201581"/>
    <w:rsid w:val="00201B60"/>
    <w:rsid w:val="00205050"/>
    <w:rsid w:val="00205A87"/>
    <w:rsid w:val="00206A5D"/>
    <w:rsid w:val="00212470"/>
    <w:rsid w:val="002149D5"/>
    <w:rsid w:val="0021586A"/>
    <w:rsid w:val="00215D12"/>
    <w:rsid w:val="00216427"/>
    <w:rsid w:val="00216EDE"/>
    <w:rsid w:val="00222814"/>
    <w:rsid w:val="002231D8"/>
    <w:rsid w:val="0022389C"/>
    <w:rsid w:val="00225AA8"/>
    <w:rsid w:val="00232465"/>
    <w:rsid w:val="002333F8"/>
    <w:rsid w:val="00233888"/>
    <w:rsid w:val="00235754"/>
    <w:rsid w:val="002357C7"/>
    <w:rsid w:val="002359F9"/>
    <w:rsid w:val="0023677F"/>
    <w:rsid w:val="00236D26"/>
    <w:rsid w:val="00237A02"/>
    <w:rsid w:val="0024112D"/>
    <w:rsid w:val="00242056"/>
    <w:rsid w:val="0024237B"/>
    <w:rsid w:val="00243ED2"/>
    <w:rsid w:val="00245DF1"/>
    <w:rsid w:val="00246325"/>
    <w:rsid w:val="00247131"/>
    <w:rsid w:val="002503FC"/>
    <w:rsid w:val="002504CA"/>
    <w:rsid w:val="00251040"/>
    <w:rsid w:val="002513AC"/>
    <w:rsid w:val="00251AEE"/>
    <w:rsid w:val="00252A68"/>
    <w:rsid w:val="00254010"/>
    <w:rsid w:val="0026097C"/>
    <w:rsid w:val="0026112D"/>
    <w:rsid w:val="002623A1"/>
    <w:rsid w:val="002656EC"/>
    <w:rsid w:val="00265AA1"/>
    <w:rsid w:val="00267531"/>
    <w:rsid w:val="0027143A"/>
    <w:rsid w:val="0027152F"/>
    <w:rsid w:val="00271CEA"/>
    <w:rsid w:val="00272C74"/>
    <w:rsid w:val="00273486"/>
    <w:rsid w:val="00273DBB"/>
    <w:rsid w:val="00276726"/>
    <w:rsid w:val="00280F29"/>
    <w:rsid w:val="0028274B"/>
    <w:rsid w:val="00282780"/>
    <w:rsid w:val="00282D01"/>
    <w:rsid w:val="00284DF1"/>
    <w:rsid w:val="00287209"/>
    <w:rsid w:val="002873C3"/>
    <w:rsid w:val="0028749C"/>
    <w:rsid w:val="0028795B"/>
    <w:rsid w:val="00287960"/>
    <w:rsid w:val="00290567"/>
    <w:rsid w:val="00290FA6"/>
    <w:rsid w:val="002959B1"/>
    <w:rsid w:val="002963F9"/>
    <w:rsid w:val="002969EF"/>
    <w:rsid w:val="00296DBF"/>
    <w:rsid w:val="002971EF"/>
    <w:rsid w:val="002A0729"/>
    <w:rsid w:val="002A0C61"/>
    <w:rsid w:val="002A1AC0"/>
    <w:rsid w:val="002A1F99"/>
    <w:rsid w:val="002A2394"/>
    <w:rsid w:val="002A2BFA"/>
    <w:rsid w:val="002A4753"/>
    <w:rsid w:val="002A551B"/>
    <w:rsid w:val="002A7548"/>
    <w:rsid w:val="002A7A51"/>
    <w:rsid w:val="002B3291"/>
    <w:rsid w:val="002B4ECC"/>
    <w:rsid w:val="002B7F77"/>
    <w:rsid w:val="002C060B"/>
    <w:rsid w:val="002C1B91"/>
    <w:rsid w:val="002C2500"/>
    <w:rsid w:val="002C2E63"/>
    <w:rsid w:val="002C3908"/>
    <w:rsid w:val="002C3F85"/>
    <w:rsid w:val="002C616D"/>
    <w:rsid w:val="002D1DD8"/>
    <w:rsid w:val="002D358C"/>
    <w:rsid w:val="002D389F"/>
    <w:rsid w:val="002D41A1"/>
    <w:rsid w:val="002D5118"/>
    <w:rsid w:val="002D6B32"/>
    <w:rsid w:val="002E0702"/>
    <w:rsid w:val="002E1A5E"/>
    <w:rsid w:val="002E2788"/>
    <w:rsid w:val="002E2B5D"/>
    <w:rsid w:val="002E324C"/>
    <w:rsid w:val="002E3D3C"/>
    <w:rsid w:val="002E3D9D"/>
    <w:rsid w:val="002E4FD5"/>
    <w:rsid w:val="002E5721"/>
    <w:rsid w:val="002E63FA"/>
    <w:rsid w:val="002E7770"/>
    <w:rsid w:val="002F0B51"/>
    <w:rsid w:val="002F1D91"/>
    <w:rsid w:val="002F2B60"/>
    <w:rsid w:val="002F4D32"/>
    <w:rsid w:val="002F6BBA"/>
    <w:rsid w:val="00300A9C"/>
    <w:rsid w:val="00301B4E"/>
    <w:rsid w:val="00302AC1"/>
    <w:rsid w:val="00302E66"/>
    <w:rsid w:val="00303495"/>
    <w:rsid w:val="0030506D"/>
    <w:rsid w:val="003050D7"/>
    <w:rsid w:val="00305C7D"/>
    <w:rsid w:val="0030670A"/>
    <w:rsid w:val="003073C2"/>
    <w:rsid w:val="003077F2"/>
    <w:rsid w:val="00311238"/>
    <w:rsid w:val="00311546"/>
    <w:rsid w:val="0031192A"/>
    <w:rsid w:val="0031285C"/>
    <w:rsid w:val="00313822"/>
    <w:rsid w:val="00313E2B"/>
    <w:rsid w:val="00314543"/>
    <w:rsid w:val="00314B55"/>
    <w:rsid w:val="00316865"/>
    <w:rsid w:val="00317C8E"/>
    <w:rsid w:val="00320CCD"/>
    <w:rsid w:val="0032249C"/>
    <w:rsid w:val="00323E9E"/>
    <w:rsid w:val="00325783"/>
    <w:rsid w:val="0032709F"/>
    <w:rsid w:val="00327AA0"/>
    <w:rsid w:val="003305BB"/>
    <w:rsid w:val="003307D5"/>
    <w:rsid w:val="0033095D"/>
    <w:rsid w:val="00331150"/>
    <w:rsid w:val="00336747"/>
    <w:rsid w:val="0034141E"/>
    <w:rsid w:val="0034294D"/>
    <w:rsid w:val="00343307"/>
    <w:rsid w:val="00343308"/>
    <w:rsid w:val="003506B0"/>
    <w:rsid w:val="00352C4F"/>
    <w:rsid w:val="00354069"/>
    <w:rsid w:val="00354235"/>
    <w:rsid w:val="003572E2"/>
    <w:rsid w:val="003577C3"/>
    <w:rsid w:val="00360622"/>
    <w:rsid w:val="00361A3E"/>
    <w:rsid w:val="0036295B"/>
    <w:rsid w:val="00362964"/>
    <w:rsid w:val="00363140"/>
    <w:rsid w:val="00367DB9"/>
    <w:rsid w:val="003723BB"/>
    <w:rsid w:val="0037412B"/>
    <w:rsid w:val="003751CC"/>
    <w:rsid w:val="00375D57"/>
    <w:rsid w:val="0037650B"/>
    <w:rsid w:val="00376C9A"/>
    <w:rsid w:val="00377485"/>
    <w:rsid w:val="0038046D"/>
    <w:rsid w:val="00381DCE"/>
    <w:rsid w:val="0038241F"/>
    <w:rsid w:val="0038273F"/>
    <w:rsid w:val="0038311F"/>
    <w:rsid w:val="00383508"/>
    <w:rsid w:val="00384FBB"/>
    <w:rsid w:val="003858BD"/>
    <w:rsid w:val="00393EB7"/>
    <w:rsid w:val="003A1A6A"/>
    <w:rsid w:val="003A2BA2"/>
    <w:rsid w:val="003A314C"/>
    <w:rsid w:val="003A557F"/>
    <w:rsid w:val="003A5673"/>
    <w:rsid w:val="003B0517"/>
    <w:rsid w:val="003B193A"/>
    <w:rsid w:val="003B2F0A"/>
    <w:rsid w:val="003B4030"/>
    <w:rsid w:val="003B53FA"/>
    <w:rsid w:val="003B6E35"/>
    <w:rsid w:val="003B765E"/>
    <w:rsid w:val="003C4F1C"/>
    <w:rsid w:val="003C4F76"/>
    <w:rsid w:val="003C50E9"/>
    <w:rsid w:val="003C5616"/>
    <w:rsid w:val="003C689E"/>
    <w:rsid w:val="003C78B9"/>
    <w:rsid w:val="003D2989"/>
    <w:rsid w:val="003D29A0"/>
    <w:rsid w:val="003D34E8"/>
    <w:rsid w:val="003D3A6D"/>
    <w:rsid w:val="003D4626"/>
    <w:rsid w:val="003D4ED3"/>
    <w:rsid w:val="003D5B32"/>
    <w:rsid w:val="003D5DAE"/>
    <w:rsid w:val="003D6503"/>
    <w:rsid w:val="003D68A0"/>
    <w:rsid w:val="003E1A36"/>
    <w:rsid w:val="003E2A24"/>
    <w:rsid w:val="003E4B95"/>
    <w:rsid w:val="003E60BD"/>
    <w:rsid w:val="003E7348"/>
    <w:rsid w:val="003F0746"/>
    <w:rsid w:val="003F1D0C"/>
    <w:rsid w:val="003F2636"/>
    <w:rsid w:val="003F30DD"/>
    <w:rsid w:val="003F3AE2"/>
    <w:rsid w:val="00401044"/>
    <w:rsid w:val="00401E97"/>
    <w:rsid w:val="00403948"/>
    <w:rsid w:val="004058EF"/>
    <w:rsid w:val="0040653A"/>
    <w:rsid w:val="00407E4B"/>
    <w:rsid w:val="00407F37"/>
    <w:rsid w:val="00410FC1"/>
    <w:rsid w:val="0041360B"/>
    <w:rsid w:val="00416561"/>
    <w:rsid w:val="0041657D"/>
    <w:rsid w:val="00416952"/>
    <w:rsid w:val="00420259"/>
    <w:rsid w:val="00421BB2"/>
    <w:rsid w:val="00424459"/>
    <w:rsid w:val="00424A75"/>
    <w:rsid w:val="00426FEF"/>
    <w:rsid w:val="00427380"/>
    <w:rsid w:val="004306B5"/>
    <w:rsid w:val="0043071C"/>
    <w:rsid w:val="00430A69"/>
    <w:rsid w:val="00432098"/>
    <w:rsid w:val="00432784"/>
    <w:rsid w:val="00437A60"/>
    <w:rsid w:val="00437B3C"/>
    <w:rsid w:val="0044127E"/>
    <w:rsid w:val="0044219F"/>
    <w:rsid w:val="004422C6"/>
    <w:rsid w:val="004423F0"/>
    <w:rsid w:val="00443C32"/>
    <w:rsid w:val="00444AF7"/>
    <w:rsid w:val="004473F3"/>
    <w:rsid w:val="00451686"/>
    <w:rsid w:val="00453396"/>
    <w:rsid w:val="0045435E"/>
    <w:rsid w:val="00455790"/>
    <w:rsid w:val="0045640E"/>
    <w:rsid w:val="004568E1"/>
    <w:rsid w:val="00456DDC"/>
    <w:rsid w:val="00457A94"/>
    <w:rsid w:val="00463E3D"/>
    <w:rsid w:val="004652C6"/>
    <w:rsid w:val="004654F5"/>
    <w:rsid w:val="004661A2"/>
    <w:rsid w:val="00466CA5"/>
    <w:rsid w:val="004674B3"/>
    <w:rsid w:val="00467746"/>
    <w:rsid w:val="00470748"/>
    <w:rsid w:val="004802F5"/>
    <w:rsid w:val="00480BE8"/>
    <w:rsid w:val="00482AA7"/>
    <w:rsid w:val="00483D09"/>
    <w:rsid w:val="00486393"/>
    <w:rsid w:val="00492471"/>
    <w:rsid w:val="004931F0"/>
    <w:rsid w:val="004939E0"/>
    <w:rsid w:val="00494043"/>
    <w:rsid w:val="00496410"/>
    <w:rsid w:val="00496C0F"/>
    <w:rsid w:val="0049798B"/>
    <w:rsid w:val="00497AB6"/>
    <w:rsid w:val="004A3F05"/>
    <w:rsid w:val="004A5B82"/>
    <w:rsid w:val="004A7757"/>
    <w:rsid w:val="004B0D5B"/>
    <w:rsid w:val="004B1C34"/>
    <w:rsid w:val="004B6602"/>
    <w:rsid w:val="004B6E3F"/>
    <w:rsid w:val="004B74FA"/>
    <w:rsid w:val="004B7DA8"/>
    <w:rsid w:val="004C10DF"/>
    <w:rsid w:val="004C16FA"/>
    <w:rsid w:val="004C310A"/>
    <w:rsid w:val="004C32A5"/>
    <w:rsid w:val="004C38FF"/>
    <w:rsid w:val="004C4B88"/>
    <w:rsid w:val="004C6632"/>
    <w:rsid w:val="004D2AE9"/>
    <w:rsid w:val="004D3A1B"/>
    <w:rsid w:val="004D4A6A"/>
    <w:rsid w:val="004D654C"/>
    <w:rsid w:val="004D675B"/>
    <w:rsid w:val="004D6884"/>
    <w:rsid w:val="004D6B58"/>
    <w:rsid w:val="004E0C0A"/>
    <w:rsid w:val="004E32CA"/>
    <w:rsid w:val="004E5964"/>
    <w:rsid w:val="004F0025"/>
    <w:rsid w:val="004F2A5F"/>
    <w:rsid w:val="004F2C07"/>
    <w:rsid w:val="004F3F99"/>
    <w:rsid w:val="004F4133"/>
    <w:rsid w:val="004F442E"/>
    <w:rsid w:val="004F4DAB"/>
    <w:rsid w:val="004F51D7"/>
    <w:rsid w:val="004F5981"/>
    <w:rsid w:val="004F5B67"/>
    <w:rsid w:val="004F5C69"/>
    <w:rsid w:val="004F5F98"/>
    <w:rsid w:val="004F6484"/>
    <w:rsid w:val="004F6691"/>
    <w:rsid w:val="004F6768"/>
    <w:rsid w:val="005007D2"/>
    <w:rsid w:val="00500E90"/>
    <w:rsid w:val="0050271D"/>
    <w:rsid w:val="00505A7A"/>
    <w:rsid w:val="00506322"/>
    <w:rsid w:val="0051239C"/>
    <w:rsid w:val="00514478"/>
    <w:rsid w:val="00514A24"/>
    <w:rsid w:val="0051543C"/>
    <w:rsid w:val="00516791"/>
    <w:rsid w:val="0051719C"/>
    <w:rsid w:val="005175D8"/>
    <w:rsid w:val="00517CDB"/>
    <w:rsid w:val="00517CED"/>
    <w:rsid w:val="00521ABB"/>
    <w:rsid w:val="00522CA5"/>
    <w:rsid w:val="005230F6"/>
    <w:rsid w:val="0052414D"/>
    <w:rsid w:val="00526579"/>
    <w:rsid w:val="005270C5"/>
    <w:rsid w:val="00527A88"/>
    <w:rsid w:val="00530565"/>
    <w:rsid w:val="0053232D"/>
    <w:rsid w:val="00534C23"/>
    <w:rsid w:val="00536FB6"/>
    <w:rsid w:val="0054070A"/>
    <w:rsid w:val="0054334A"/>
    <w:rsid w:val="0054347C"/>
    <w:rsid w:val="0054570A"/>
    <w:rsid w:val="00546C26"/>
    <w:rsid w:val="00550AFB"/>
    <w:rsid w:val="0055267B"/>
    <w:rsid w:val="005532D1"/>
    <w:rsid w:val="005569CB"/>
    <w:rsid w:val="005578B6"/>
    <w:rsid w:val="0056089D"/>
    <w:rsid w:val="00561F05"/>
    <w:rsid w:val="005629D6"/>
    <w:rsid w:val="0056419B"/>
    <w:rsid w:val="00567943"/>
    <w:rsid w:val="0057058C"/>
    <w:rsid w:val="00570B49"/>
    <w:rsid w:val="00570DB2"/>
    <w:rsid w:val="0057121F"/>
    <w:rsid w:val="005716B3"/>
    <w:rsid w:val="00573AA2"/>
    <w:rsid w:val="00575484"/>
    <w:rsid w:val="00575B34"/>
    <w:rsid w:val="00577D63"/>
    <w:rsid w:val="0058028F"/>
    <w:rsid w:val="0058095A"/>
    <w:rsid w:val="005837E7"/>
    <w:rsid w:val="00584250"/>
    <w:rsid w:val="00584300"/>
    <w:rsid w:val="0058483B"/>
    <w:rsid w:val="00590284"/>
    <w:rsid w:val="00590627"/>
    <w:rsid w:val="00593236"/>
    <w:rsid w:val="0059333E"/>
    <w:rsid w:val="005945DF"/>
    <w:rsid w:val="00596CCA"/>
    <w:rsid w:val="005A18F1"/>
    <w:rsid w:val="005A35E8"/>
    <w:rsid w:val="005A3B22"/>
    <w:rsid w:val="005A5462"/>
    <w:rsid w:val="005A6F51"/>
    <w:rsid w:val="005A7999"/>
    <w:rsid w:val="005B0790"/>
    <w:rsid w:val="005B192C"/>
    <w:rsid w:val="005B1A01"/>
    <w:rsid w:val="005B2F62"/>
    <w:rsid w:val="005B372A"/>
    <w:rsid w:val="005B4F75"/>
    <w:rsid w:val="005B7687"/>
    <w:rsid w:val="005C0092"/>
    <w:rsid w:val="005C1152"/>
    <w:rsid w:val="005C29B6"/>
    <w:rsid w:val="005C3417"/>
    <w:rsid w:val="005C4016"/>
    <w:rsid w:val="005C46E8"/>
    <w:rsid w:val="005C5361"/>
    <w:rsid w:val="005C54F7"/>
    <w:rsid w:val="005C5923"/>
    <w:rsid w:val="005C7BF6"/>
    <w:rsid w:val="005D1137"/>
    <w:rsid w:val="005D15A0"/>
    <w:rsid w:val="005D2651"/>
    <w:rsid w:val="005D333A"/>
    <w:rsid w:val="005D68A8"/>
    <w:rsid w:val="005D7D0A"/>
    <w:rsid w:val="005E30A3"/>
    <w:rsid w:val="005E59CC"/>
    <w:rsid w:val="005E73B6"/>
    <w:rsid w:val="00601039"/>
    <w:rsid w:val="006023E0"/>
    <w:rsid w:val="00603362"/>
    <w:rsid w:val="00606384"/>
    <w:rsid w:val="00606D0B"/>
    <w:rsid w:val="006101A7"/>
    <w:rsid w:val="006120A3"/>
    <w:rsid w:val="00613526"/>
    <w:rsid w:val="00613A19"/>
    <w:rsid w:val="00613E1E"/>
    <w:rsid w:val="00615F57"/>
    <w:rsid w:val="006162BD"/>
    <w:rsid w:val="0061711A"/>
    <w:rsid w:val="00621054"/>
    <w:rsid w:val="00621A30"/>
    <w:rsid w:val="00621A31"/>
    <w:rsid w:val="006248EF"/>
    <w:rsid w:val="006261DA"/>
    <w:rsid w:val="0062641B"/>
    <w:rsid w:val="00626E29"/>
    <w:rsid w:val="00632A04"/>
    <w:rsid w:val="00632C9A"/>
    <w:rsid w:val="00632F5C"/>
    <w:rsid w:val="00633A07"/>
    <w:rsid w:val="00642404"/>
    <w:rsid w:val="00642F42"/>
    <w:rsid w:val="00644987"/>
    <w:rsid w:val="00645541"/>
    <w:rsid w:val="006461D6"/>
    <w:rsid w:val="00646427"/>
    <w:rsid w:val="006478E7"/>
    <w:rsid w:val="00650B6C"/>
    <w:rsid w:val="00651389"/>
    <w:rsid w:val="00651D30"/>
    <w:rsid w:val="006544F3"/>
    <w:rsid w:val="00656060"/>
    <w:rsid w:val="00660EA7"/>
    <w:rsid w:val="00661B8E"/>
    <w:rsid w:val="00661D10"/>
    <w:rsid w:val="00662148"/>
    <w:rsid w:val="00662CDF"/>
    <w:rsid w:val="006632E6"/>
    <w:rsid w:val="00665E3D"/>
    <w:rsid w:val="00665EC7"/>
    <w:rsid w:val="006661F9"/>
    <w:rsid w:val="0066676C"/>
    <w:rsid w:val="0066681C"/>
    <w:rsid w:val="00667318"/>
    <w:rsid w:val="0067027D"/>
    <w:rsid w:val="006707D8"/>
    <w:rsid w:val="006714CE"/>
    <w:rsid w:val="00673578"/>
    <w:rsid w:val="006747DD"/>
    <w:rsid w:val="0067640D"/>
    <w:rsid w:val="006775E3"/>
    <w:rsid w:val="00683114"/>
    <w:rsid w:val="00684D48"/>
    <w:rsid w:val="00685B9E"/>
    <w:rsid w:val="00687630"/>
    <w:rsid w:val="00687D76"/>
    <w:rsid w:val="00690F7D"/>
    <w:rsid w:val="00690F92"/>
    <w:rsid w:val="00691A9D"/>
    <w:rsid w:val="00692DA0"/>
    <w:rsid w:val="00693FCA"/>
    <w:rsid w:val="00695757"/>
    <w:rsid w:val="006A00D0"/>
    <w:rsid w:val="006A065B"/>
    <w:rsid w:val="006A3FEB"/>
    <w:rsid w:val="006A4379"/>
    <w:rsid w:val="006A58C3"/>
    <w:rsid w:val="006A6151"/>
    <w:rsid w:val="006B0CD7"/>
    <w:rsid w:val="006B17BF"/>
    <w:rsid w:val="006B559F"/>
    <w:rsid w:val="006B6BEF"/>
    <w:rsid w:val="006C022E"/>
    <w:rsid w:val="006C0FDB"/>
    <w:rsid w:val="006C4283"/>
    <w:rsid w:val="006C4B44"/>
    <w:rsid w:val="006C50E5"/>
    <w:rsid w:val="006C6E1B"/>
    <w:rsid w:val="006C7CB1"/>
    <w:rsid w:val="006D00C0"/>
    <w:rsid w:val="006D0A08"/>
    <w:rsid w:val="006D1299"/>
    <w:rsid w:val="006E0247"/>
    <w:rsid w:val="006E18A8"/>
    <w:rsid w:val="006E19E9"/>
    <w:rsid w:val="006E1B9A"/>
    <w:rsid w:val="006E28C0"/>
    <w:rsid w:val="006E354B"/>
    <w:rsid w:val="006E4473"/>
    <w:rsid w:val="006E48A3"/>
    <w:rsid w:val="006E79FC"/>
    <w:rsid w:val="006F04C6"/>
    <w:rsid w:val="006F0681"/>
    <w:rsid w:val="006F07E3"/>
    <w:rsid w:val="006F11C1"/>
    <w:rsid w:val="006F12C5"/>
    <w:rsid w:val="006F1781"/>
    <w:rsid w:val="006F36BE"/>
    <w:rsid w:val="006F6F3B"/>
    <w:rsid w:val="00701832"/>
    <w:rsid w:val="00701D16"/>
    <w:rsid w:val="00703123"/>
    <w:rsid w:val="00704F2C"/>
    <w:rsid w:val="007063A3"/>
    <w:rsid w:val="0071175B"/>
    <w:rsid w:val="00714701"/>
    <w:rsid w:val="00723D26"/>
    <w:rsid w:val="00724794"/>
    <w:rsid w:val="00724CA8"/>
    <w:rsid w:val="007251F6"/>
    <w:rsid w:val="007309B2"/>
    <w:rsid w:val="00730E85"/>
    <w:rsid w:val="00732532"/>
    <w:rsid w:val="00732D63"/>
    <w:rsid w:val="00733540"/>
    <w:rsid w:val="00733ECA"/>
    <w:rsid w:val="00734407"/>
    <w:rsid w:val="00734F4C"/>
    <w:rsid w:val="00735EC7"/>
    <w:rsid w:val="0073685E"/>
    <w:rsid w:val="007406F8"/>
    <w:rsid w:val="007437AF"/>
    <w:rsid w:val="007469BC"/>
    <w:rsid w:val="00746FB9"/>
    <w:rsid w:val="00747C3B"/>
    <w:rsid w:val="00752EC8"/>
    <w:rsid w:val="00752F55"/>
    <w:rsid w:val="00753B59"/>
    <w:rsid w:val="00755457"/>
    <w:rsid w:val="0076079A"/>
    <w:rsid w:val="0076110E"/>
    <w:rsid w:val="00763385"/>
    <w:rsid w:val="0076388D"/>
    <w:rsid w:val="007650F6"/>
    <w:rsid w:val="0076660B"/>
    <w:rsid w:val="00771415"/>
    <w:rsid w:val="007729F4"/>
    <w:rsid w:val="00772FB8"/>
    <w:rsid w:val="007733E4"/>
    <w:rsid w:val="007740FC"/>
    <w:rsid w:val="00776564"/>
    <w:rsid w:val="007801A1"/>
    <w:rsid w:val="00780421"/>
    <w:rsid w:val="00781C9D"/>
    <w:rsid w:val="00782C79"/>
    <w:rsid w:val="00782E8F"/>
    <w:rsid w:val="007843D2"/>
    <w:rsid w:val="007857AC"/>
    <w:rsid w:val="00790531"/>
    <w:rsid w:val="00793772"/>
    <w:rsid w:val="00795A40"/>
    <w:rsid w:val="00797942"/>
    <w:rsid w:val="007A10AA"/>
    <w:rsid w:val="007A1A97"/>
    <w:rsid w:val="007A5323"/>
    <w:rsid w:val="007A5A02"/>
    <w:rsid w:val="007A61BB"/>
    <w:rsid w:val="007A625A"/>
    <w:rsid w:val="007A71D8"/>
    <w:rsid w:val="007A7E98"/>
    <w:rsid w:val="007B035C"/>
    <w:rsid w:val="007B03E8"/>
    <w:rsid w:val="007B0970"/>
    <w:rsid w:val="007B1838"/>
    <w:rsid w:val="007B18DE"/>
    <w:rsid w:val="007B3144"/>
    <w:rsid w:val="007B3887"/>
    <w:rsid w:val="007B3BA1"/>
    <w:rsid w:val="007B537F"/>
    <w:rsid w:val="007B6EF9"/>
    <w:rsid w:val="007B709F"/>
    <w:rsid w:val="007B7D3F"/>
    <w:rsid w:val="007C0C50"/>
    <w:rsid w:val="007C5986"/>
    <w:rsid w:val="007C6C03"/>
    <w:rsid w:val="007C7B44"/>
    <w:rsid w:val="007D0905"/>
    <w:rsid w:val="007D1193"/>
    <w:rsid w:val="007D1758"/>
    <w:rsid w:val="007D205C"/>
    <w:rsid w:val="007D391A"/>
    <w:rsid w:val="007D473C"/>
    <w:rsid w:val="007D4895"/>
    <w:rsid w:val="007D505D"/>
    <w:rsid w:val="007D598F"/>
    <w:rsid w:val="007D6648"/>
    <w:rsid w:val="007D7E7B"/>
    <w:rsid w:val="007E0423"/>
    <w:rsid w:val="007E2874"/>
    <w:rsid w:val="007E29BE"/>
    <w:rsid w:val="007E3FD9"/>
    <w:rsid w:val="007F0F9E"/>
    <w:rsid w:val="007F23A9"/>
    <w:rsid w:val="007F4375"/>
    <w:rsid w:val="007F6578"/>
    <w:rsid w:val="0080047F"/>
    <w:rsid w:val="00800FE6"/>
    <w:rsid w:val="00804395"/>
    <w:rsid w:val="008052F6"/>
    <w:rsid w:val="008053DE"/>
    <w:rsid w:val="00806C3D"/>
    <w:rsid w:val="00810728"/>
    <w:rsid w:val="0081104C"/>
    <w:rsid w:val="008113E1"/>
    <w:rsid w:val="00812235"/>
    <w:rsid w:val="00813A7D"/>
    <w:rsid w:val="008143F8"/>
    <w:rsid w:val="00815F6B"/>
    <w:rsid w:val="008161EB"/>
    <w:rsid w:val="00816A39"/>
    <w:rsid w:val="00817743"/>
    <w:rsid w:val="008215A4"/>
    <w:rsid w:val="00821F99"/>
    <w:rsid w:val="0082317E"/>
    <w:rsid w:val="008232FF"/>
    <w:rsid w:val="00823969"/>
    <w:rsid w:val="00826EE0"/>
    <w:rsid w:val="00837213"/>
    <w:rsid w:val="00837BE4"/>
    <w:rsid w:val="00837D0F"/>
    <w:rsid w:val="00841092"/>
    <w:rsid w:val="00841AEF"/>
    <w:rsid w:val="00842127"/>
    <w:rsid w:val="0084283B"/>
    <w:rsid w:val="00842910"/>
    <w:rsid w:val="00844585"/>
    <w:rsid w:val="00844A49"/>
    <w:rsid w:val="0084578B"/>
    <w:rsid w:val="0084676D"/>
    <w:rsid w:val="00846926"/>
    <w:rsid w:val="00850C3F"/>
    <w:rsid w:val="0085118D"/>
    <w:rsid w:val="00851579"/>
    <w:rsid w:val="0085350B"/>
    <w:rsid w:val="00854096"/>
    <w:rsid w:val="00855824"/>
    <w:rsid w:val="00856422"/>
    <w:rsid w:val="00856486"/>
    <w:rsid w:val="0085782A"/>
    <w:rsid w:val="008625EE"/>
    <w:rsid w:val="00863418"/>
    <w:rsid w:val="00865C8D"/>
    <w:rsid w:val="00865DB0"/>
    <w:rsid w:val="00866E89"/>
    <w:rsid w:val="008701A1"/>
    <w:rsid w:val="00871471"/>
    <w:rsid w:val="00874E44"/>
    <w:rsid w:val="0087594A"/>
    <w:rsid w:val="008804F2"/>
    <w:rsid w:val="0088105B"/>
    <w:rsid w:val="008828A2"/>
    <w:rsid w:val="0088300C"/>
    <w:rsid w:val="00883A0D"/>
    <w:rsid w:val="00886EAB"/>
    <w:rsid w:val="00887139"/>
    <w:rsid w:val="008906A7"/>
    <w:rsid w:val="00892757"/>
    <w:rsid w:val="00892CEC"/>
    <w:rsid w:val="00893C9B"/>
    <w:rsid w:val="00895F46"/>
    <w:rsid w:val="008973ED"/>
    <w:rsid w:val="008A0CDD"/>
    <w:rsid w:val="008A1F84"/>
    <w:rsid w:val="008A34CF"/>
    <w:rsid w:val="008A45D0"/>
    <w:rsid w:val="008A4A41"/>
    <w:rsid w:val="008A6FE0"/>
    <w:rsid w:val="008A7A41"/>
    <w:rsid w:val="008B04FA"/>
    <w:rsid w:val="008B0BF0"/>
    <w:rsid w:val="008B58B7"/>
    <w:rsid w:val="008B7685"/>
    <w:rsid w:val="008C1072"/>
    <w:rsid w:val="008C122A"/>
    <w:rsid w:val="008C1380"/>
    <w:rsid w:val="008C2850"/>
    <w:rsid w:val="008C33E7"/>
    <w:rsid w:val="008D1F58"/>
    <w:rsid w:val="008D2ECA"/>
    <w:rsid w:val="008D5736"/>
    <w:rsid w:val="008D64EA"/>
    <w:rsid w:val="008D6A6B"/>
    <w:rsid w:val="008D6CF0"/>
    <w:rsid w:val="008E0C88"/>
    <w:rsid w:val="008E0D8A"/>
    <w:rsid w:val="008E0FEC"/>
    <w:rsid w:val="008E2F47"/>
    <w:rsid w:val="008E38B3"/>
    <w:rsid w:val="008E55D2"/>
    <w:rsid w:val="008E583A"/>
    <w:rsid w:val="008E70C3"/>
    <w:rsid w:val="008F16AD"/>
    <w:rsid w:val="008F3C19"/>
    <w:rsid w:val="00900433"/>
    <w:rsid w:val="0090123A"/>
    <w:rsid w:val="00901291"/>
    <w:rsid w:val="009046A9"/>
    <w:rsid w:val="009072C6"/>
    <w:rsid w:val="0090761A"/>
    <w:rsid w:val="00910886"/>
    <w:rsid w:val="00912613"/>
    <w:rsid w:val="00912D36"/>
    <w:rsid w:val="00913777"/>
    <w:rsid w:val="009227EB"/>
    <w:rsid w:val="00923463"/>
    <w:rsid w:val="00924202"/>
    <w:rsid w:val="00924A0C"/>
    <w:rsid w:val="009259E7"/>
    <w:rsid w:val="0092647C"/>
    <w:rsid w:val="009265E6"/>
    <w:rsid w:val="00926758"/>
    <w:rsid w:val="00932C1E"/>
    <w:rsid w:val="00934321"/>
    <w:rsid w:val="00934576"/>
    <w:rsid w:val="009379B4"/>
    <w:rsid w:val="00940682"/>
    <w:rsid w:val="00940C84"/>
    <w:rsid w:val="00940F14"/>
    <w:rsid w:val="00944CFD"/>
    <w:rsid w:val="00945D16"/>
    <w:rsid w:val="00946382"/>
    <w:rsid w:val="00947A6F"/>
    <w:rsid w:val="009508A9"/>
    <w:rsid w:val="00950C44"/>
    <w:rsid w:val="009511F5"/>
    <w:rsid w:val="009518BA"/>
    <w:rsid w:val="009520C2"/>
    <w:rsid w:val="00956712"/>
    <w:rsid w:val="00957982"/>
    <w:rsid w:val="009628DB"/>
    <w:rsid w:val="00962ED2"/>
    <w:rsid w:val="00964286"/>
    <w:rsid w:val="00964F46"/>
    <w:rsid w:val="009653A0"/>
    <w:rsid w:val="00965EBF"/>
    <w:rsid w:val="00967195"/>
    <w:rsid w:val="009677DB"/>
    <w:rsid w:val="00971895"/>
    <w:rsid w:val="00973831"/>
    <w:rsid w:val="00974F96"/>
    <w:rsid w:val="0098163F"/>
    <w:rsid w:val="009827A4"/>
    <w:rsid w:val="00984D17"/>
    <w:rsid w:val="009856BF"/>
    <w:rsid w:val="00985A43"/>
    <w:rsid w:val="00987BC1"/>
    <w:rsid w:val="0099110F"/>
    <w:rsid w:val="009920C3"/>
    <w:rsid w:val="00992E72"/>
    <w:rsid w:val="00993718"/>
    <w:rsid w:val="009966AD"/>
    <w:rsid w:val="00996FC9"/>
    <w:rsid w:val="00997504"/>
    <w:rsid w:val="00997A0C"/>
    <w:rsid w:val="009A21EB"/>
    <w:rsid w:val="009A2803"/>
    <w:rsid w:val="009A5457"/>
    <w:rsid w:val="009A551C"/>
    <w:rsid w:val="009A635E"/>
    <w:rsid w:val="009A7327"/>
    <w:rsid w:val="009A7855"/>
    <w:rsid w:val="009A7D99"/>
    <w:rsid w:val="009B1D91"/>
    <w:rsid w:val="009B37CD"/>
    <w:rsid w:val="009B4BB0"/>
    <w:rsid w:val="009B4C7F"/>
    <w:rsid w:val="009B6328"/>
    <w:rsid w:val="009C313B"/>
    <w:rsid w:val="009C3643"/>
    <w:rsid w:val="009C429D"/>
    <w:rsid w:val="009C663E"/>
    <w:rsid w:val="009C6A67"/>
    <w:rsid w:val="009C6E08"/>
    <w:rsid w:val="009C75CD"/>
    <w:rsid w:val="009D089D"/>
    <w:rsid w:val="009D2E12"/>
    <w:rsid w:val="009D3459"/>
    <w:rsid w:val="009D43BF"/>
    <w:rsid w:val="009D449E"/>
    <w:rsid w:val="009D7122"/>
    <w:rsid w:val="009D7C04"/>
    <w:rsid w:val="009E4FC8"/>
    <w:rsid w:val="009E5F55"/>
    <w:rsid w:val="009E7E41"/>
    <w:rsid w:val="009E7FC2"/>
    <w:rsid w:val="009F0B01"/>
    <w:rsid w:val="009F44EB"/>
    <w:rsid w:val="009F4D47"/>
    <w:rsid w:val="009F5848"/>
    <w:rsid w:val="009F5AFC"/>
    <w:rsid w:val="009F5C98"/>
    <w:rsid w:val="009F5F92"/>
    <w:rsid w:val="00A0091D"/>
    <w:rsid w:val="00A012D9"/>
    <w:rsid w:val="00A03F72"/>
    <w:rsid w:val="00A0469D"/>
    <w:rsid w:val="00A04703"/>
    <w:rsid w:val="00A055D0"/>
    <w:rsid w:val="00A06C3C"/>
    <w:rsid w:val="00A07933"/>
    <w:rsid w:val="00A10915"/>
    <w:rsid w:val="00A10936"/>
    <w:rsid w:val="00A11967"/>
    <w:rsid w:val="00A12CF8"/>
    <w:rsid w:val="00A13638"/>
    <w:rsid w:val="00A147FC"/>
    <w:rsid w:val="00A15490"/>
    <w:rsid w:val="00A215BB"/>
    <w:rsid w:val="00A21C87"/>
    <w:rsid w:val="00A22343"/>
    <w:rsid w:val="00A232FE"/>
    <w:rsid w:val="00A24737"/>
    <w:rsid w:val="00A306C5"/>
    <w:rsid w:val="00A33768"/>
    <w:rsid w:val="00A344C5"/>
    <w:rsid w:val="00A36927"/>
    <w:rsid w:val="00A379BB"/>
    <w:rsid w:val="00A405AB"/>
    <w:rsid w:val="00A4396D"/>
    <w:rsid w:val="00A44A33"/>
    <w:rsid w:val="00A459BE"/>
    <w:rsid w:val="00A46A9A"/>
    <w:rsid w:val="00A46BE9"/>
    <w:rsid w:val="00A46CBF"/>
    <w:rsid w:val="00A50924"/>
    <w:rsid w:val="00A51F02"/>
    <w:rsid w:val="00A529D4"/>
    <w:rsid w:val="00A52BAD"/>
    <w:rsid w:val="00A54266"/>
    <w:rsid w:val="00A562F2"/>
    <w:rsid w:val="00A57285"/>
    <w:rsid w:val="00A63BF3"/>
    <w:rsid w:val="00A6461B"/>
    <w:rsid w:val="00A649DD"/>
    <w:rsid w:val="00A67361"/>
    <w:rsid w:val="00A70B91"/>
    <w:rsid w:val="00A715CE"/>
    <w:rsid w:val="00A716DE"/>
    <w:rsid w:val="00A74B2F"/>
    <w:rsid w:val="00A758FF"/>
    <w:rsid w:val="00A75994"/>
    <w:rsid w:val="00A76370"/>
    <w:rsid w:val="00A76B06"/>
    <w:rsid w:val="00A76B3C"/>
    <w:rsid w:val="00A77243"/>
    <w:rsid w:val="00A80395"/>
    <w:rsid w:val="00A809C7"/>
    <w:rsid w:val="00A84EB9"/>
    <w:rsid w:val="00A854AA"/>
    <w:rsid w:val="00A864D0"/>
    <w:rsid w:val="00A866FB"/>
    <w:rsid w:val="00A86E82"/>
    <w:rsid w:val="00A91164"/>
    <w:rsid w:val="00A91969"/>
    <w:rsid w:val="00A91B02"/>
    <w:rsid w:val="00A92425"/>
    <w:rsid w:val="00A9364F"/>
    <w:rsid w:val="00A93F85"/>
    <w:rsid w:val="00A9514F"/>
    <w:rsid w:val="00AA28D8"/>
    <w:rsid w:val="00AA2D5D"/>
    <w:rsid w:val="00AB074B"/>
    <w:rsid w:val="00AB1616"/>
    <w:rsid w:val="00AB2295"/>
    <w:rsid w:val="00AB2777"/>
    <w:rsid w:val="00AB4180"/>
    <w:rsid w:val="00AC313F"/>
    <w:rsid w:val="00AC4187"/>
    <w:rsid w:val="00AC425F"/>
    <w:rsid w:val="00AC6163"/>
    <w:rsid w:val="00AC6CE3"/>
    <w:rsid w:val="00AC713B"/>
    <w:rsid w:val="00AC7B33"/>
    <w:rsid w:val="00AD0104"/>
    <w:rsid w:val="00AD0150"/>
    <w:rsid w:val="00AD287E"/>
    <w:rsid w:val="00AD38B5"/>
    <w:rsid w:val="00AD3F2F"/>
    <w:rsid w:val="00AD412D"/>
    <w:rsid w:val="00AD4262"/>
    <w:rsid w:val="00AD483B"/>
    <w:rsid w:val="00AD4AC7"/>
    <w:rsid w:val="00AD6E52"/>
    <w:rsid w:val="00AD77B7"/>
    <w:rsid w:val="00AE0C26"/>
    <w:rsid w:val="00AE2021"/>
    <w:rsid w:val="00AE4F4A"/>
    <w:rsid w:val="00AE62FF"/>
    <w:rsid w:val="00AF124D"/>
    <w:rsid w:val="00AF2256"/>
    <w:rsid w:val="00AF30C8"/>
    <w:rsid w:val="00AF58FA"/>
    <w:rsid w:val="00B00E76"/>
    <w:rsid w:val="00B01519"/>
    <w:rsid w:val="00B048D1"/>
    <w:rsid w:val="00B05237"/>
    <w:rsid w:val="00B05831"/>
    <w:rsid w:val="00B10F38"/>
    <w:rsid w:val="00B11AE9"/>
    <w:rsid w:val="00B131E8"/>
    <w:rsid w:val="00B14D11"/>
    <w:rsid w:val="00B14ED5"/>
    <w:rsid w:val="00B14F0D"/>
    <w:rsid w:val="00B16998"/>
    <w:rsid w:val="00B170B6"/>
    <w:rsid w:val="00B172FD"/>
    <w:rsid w:val="00B20277"/>
    <w:rsid w:val="00B20C85"/>
    <w:rsid w:val="00B21EF0"/>
    <w:rsid w:val="00B24177"/>
    <w:rsid w:val="00B245B3"/>
    <w:rsid w:val="00B25162"/>
    <w:rsid w:val="00B2560A"/>
    <w:rsid w:val="00B26363"/>
    <w:rsid w:val="00B266CD"/>
    <w:rsid w:val="00B2702A"/>
    <w:rsid w:val="00B3056E"/>
    <w:rsid w:val="00B30600"/>
    <w:rsid w:val="00B30A9F"/>
    <w:rsid w:val="00B41F84"/>
    <w:rsid w:val="00B454B1"/>
    <w:rsid w:val="00B4555D"/>
    <w:rsid w:val="00B45EED"/>
    <w:rsid w:val="00B47FC1"/>
    <w:rsid w:val="00B50036"/>
    <w:rsid w:val="00B50529"/>
    <w:rsid w:val="00B50F71"/>
    <w:rsid w:val="00B51A36"/>
    <w:rsid w:val="00B54ABD"/>
    <w:rsid w:val="00B54AEF"/>
    <w:rsid w:val="00B5563E"/>
    <w:rsid w:val="00B613C4"/>
    <w:rsid w:val="00B6178F"/>
    <w:rsid w:val="00B62FBE"/>
    <w:rsid w:val="00B640E9"/>
    <w:rsid w:val="00B645D9"/>
    <w:rsid w:val="00B65D61"/>
    <w:rsid w:val="00B70448"/>
    <w:rsid w:val="00B70E07"/>
    <w:rsid w:val="00B72BBB"/>
    <w:rsid w:val="00B735BC"/>
    <w:rsid w:val="00B756F6"/>
    <w:rsid w:val="00B8073C"/>
    <w:rsid w:val="00B81431"/>
    <w:rsid w:val="00B8341E"/>
    <w:rsid w:val="00B85127"/>
    <w:rsid w:val="00B91658"/>
    <w:rsid w:val="00B92187"/>
    <w:rsid w:val="00B92ED0"/>
    <w:rsid w:val="00B92F7E"/>
    <w:rsid w:val="00B939FE"/>
    <w:rsid w:val="00B95763"/>
    <w:rsid w:val="00B96C4E"/>
    <w:rsid w:val="00BA010B"/>
    <w:rsid w:val="00BA0447"/>
    <w:rsid w:val="00BA0E57"/>
    <w:rsid w:val="00BA4AE4"/>
    <w:rsid w:val="00BA5CFC"/>
    <w:rsid w:val="00BA70E6"/>
    <w:rsid w:val="00BB1271"/>
    <w:rsid w:val="00BB2046"/>
    <w:rsid w:val="00BB4E15"/>
    <w:rsid w:val="00BB5978"/>
    <w:rsid w:val="00BB6273"/>
    <w:rsid w:val="00BB643F"/>
    <w:rsid w:val="00BB66F0"/>
    <w:rsid w:val="00BB6805"/>
    <w:rsid w:val="00BB7185"/>
    <w:rsid w:val="00BB72BB"/>
    <w:rsid w:val="00BB76CF"/>
    <w:rsid w:val="00BB7AA7"/>
    <w:rsid w:val="00BB7C9F"/>
    <w:rsid w:val="00BC0409"/>
    <w:rsid w:val="00BC0DEB"/>
    <w:rsid w:val="00BC16A8"/>
    <w:rsid w:val="00BC2773"/>
    <w:rsid w:val="00BC2834"/>
    <w:rsid w:val="00BD1076"/>
    <w:rsid w:val="00BD3CC2"/>
    <w:rsid w:val="00BE16DD"/>
    <w:rsid w:val="00BE17FD"/>
    <w:rsid w:val="00BE1A24"/>
    <w:rsid w:val="00BE1B92"/>
    <w:rsid w:val="00BE24A0"/>
    <w:rsid w:val="00BE323B"/>
    <w:rsid w:val="00BE4B5D"/>
    <w:rsid w:val="00BE5176"/>
    <w:rsid w:val="00BE5957"/>
    <w:rsid w:val="00BF0713"/>
    <w:rsid w:val="00BF0A95"/>
    <w:rsid w:val="00BF2EF2"/>
    <w:rsid w:val="00BF3090"/>
    <w:rsid w:val="00BF3A2B"/>
    <w:rsid w:val="00BF7C28"/>
    <w:rsid w:val="00C01678"/>
    <w:rsid w:val="00C0189D"/>
    <w:rsid w:val="00C01E23"/>
    <w:rsid w:val="00C03943"/>
    <w:rsid w:val="00C0486D"/>
    <w:rsid w:val="00C07534"/>
    <w:rsid w:val="00C11A7B"/>
    <w:rsid w:val="00C1295C"/>
    <w:rsid w:val="00C138E9"/>
    <w:rsid w:val="00C13A5D"/>
    <w:rsid w:val="00C1703C"/>
    <w:rsid w:val="00C17A69"/>
    <w:rsid w:val="00C22C54"/>
    <w:rsid w:val="00C23C96"/>
    <w:rsid w:val="00C25781"/>
    <w:rsid w:val="00C26892"/>
    <w:rsid w:val="00C37753"/>
    <w:rsid w:val="00C37F98"/>
    <w:rsid w:val="00C40DED"/>
    <w:rsid w:val="00C42105"/>
    <w:rsid w:val="00C42DEA"/>
    <w:rsid w:val="00C44CAD"/>
    <w:rsid w:val="00C45F3D"/>
    <w:rsid w:val="00C46E54"/>
    <w:rsid w:val="00C51356"/>
    <w:rsid w:val="00C51922"/>
    <w:rsid w:val="00C52DAA"/>
    <w:rsid w:val="00C53E94"/>
    <w:rsid w:val="00C54C5A"/>
    <w:rsid w:val="00C55F32"/>
    <w:rsid w:val="00C60318"/>
    <w:rsid w:val="00C61D41"/>
    <w:rsid w:val="00C62E71"/>
    <w:rsid w:val="00C64F9F"/>
    <w:rsid w:val="00C671D9"/>
    <w:rsid w:val="00C71FC6"/>
    <w:rsid w:val="00C73DFF"/>
    <w:rsid w:val="00C744AE"/>
    <w:rsid w:val="00C75734"/>
    <w:rsid w:val="00C757E7"/>
    <w:rsid w:val="00C761A3"/>
    <w:rsid w:val="00C76D48"/>
    <w:rsid w:val="00C80665"/>
    <w:rsid w:val="00C80A96"/>
    <w:rsid w:val="00C824A3"/>
    <w:rsid w:val="00C82610"/>
    <w:rsid w:val="00C838BE"/>
    <w:rsid w:val="00C84DA6"/>
    <w:rsid w:val="00C866FB"/>
    <w:rsid w:val="00C9007B"/>
    <w:rsid w:val="00C91F5C"/>
    <w:rsid w:val="00C92007"/>
    <w:rsid w:val="00C928F0"/>
    <w:rsid w:val="00C92E61"/>
    <w:rsid w:val="00C933B6"/>
    <w:rsid w:val="00C935DB"/>
    <w:rsid w:val="00C962EF"/>
    <w:rsid w:val="00C96711"/>
    <w:rsid w:val="00C97ABA"/>
    <w:rsid w:val="00CA03F4"/>
    <w:rsid w:val="00CA12CA"/>
    <w:rsid w:val="00CA2463"/>
    <w:rsid w:val="00CA32C1"/>
    <w:rsid w:val="00CA5B70"/>
    <w:rsid w:val="00CA794E"/>
    <w:rsid w:val="00CA7B61"/>
    <w:rsid w:val="00CB1641"/>
    <w:rsid w:val="00CB17DE"/>
    <w:rsid w:val="00CB3883"/>
    <w:rsid w:val="00CB5C36"/>
    <w:rsid w:val="00CB5CB2"/>
    <w:rsid w:val="00CB62AB"/>
    <w:rsid w:val="00CB64F5"/>
    <w:rsid w:val="00CB696C"/>
    <w:rsid w:val="00CB7DBF"/>
    <w:rsid w:val="00CC02CA"/>
    <w:rsid w:val="00CC0CFB"/>
    <w:rsid w:val="00CC1687"/>
    <w:rsid w:val="00CC1D30"/>
    <w:rsid w:val="00CC2729"/>
    <w:rsid w:val="00CC2B38"/>
    <w:rsid w:val="00CC3EB9"/>
    <w:rsid w:val="00CC594B"/>
    <w:rsid w:val="00CC7A99"/>
    <w:rsid w:val="00CD1A91"/>
    <w:rsid w:val="00CD1B57"/>
    <w:rsid w:val="00CD3211"/>
    <w:rsid w:val="00CD381C"/>
    <w:rsid w:val="00CD576D"/>
    <w:rsid w:val="00CD61B4"/>
    <w:rsid w:val="00CD7574"/>
    <w:rsid w:val="00CE21FF"/>
    <w:rsid w:val="00CE3DF7"/>
    <w:rsid w:val="00CE3F8A"/>
    <w:rsid w:val="00CE5040"/>
    <w:rsid w:val="00CE5ABD"/>
    <w:rsid w:val="00CE5DCB"/>
    <w:rsid w:val="00CF0591"/>
    <w:rsid w:val="00CF0D7C"/>
    <w:rsid w:val="00CF2ACB"/>
    <w:rsid w:val="00CF2CD0"/>
    <w:rsid w:val="00CF4A54"/>
    <w:rsid w:val="00CF5D08"/>
    <w:rsid w:val="00CF6976"/>
    <w:rsid w:val="00D02BAE"/>
    <w:rsid w:val="00D115B2"/>
    <w:rsid w:val="00D118D3"/>
    <w:rsid w:val="00D12164"/>
    <w:rsid w:val="00D13F7A"/>
    <w:rsid w:val="00D14257"/>
    <w:rsid w:val="00D15159"/>
    <w:rsid w:val="00D155AC"/>
    <w:rsid w:val="00D17F9B"/>
    <w:rsid w:val="00D215BE"/>
    <w:rsid w:val="00D21F45"/>
    <w:rsid w:val="00D22FE4"/>
    <w:rsid w:val="00D24567"/>
    <w:rsid w:val="00D256A6"/>
    <w:rsid w:val="00D27822"/>
    <w:rsid w:val="00D27ED5"/>
    <w:rsid w:val="00D320DA"/>
    <w:rsid w:val="00D321EB"/>
    <w:rsid w:val="00D324A1"/>
    <w:rsid w:val="00D33E0A"/>
    <w:rsid w:val="00D3579E"/>
    <w:rsid w:val="00D36832"/>
    <w:rsid w:val="00D36B21"/>
    <w:rsid w:val="00D36E91"/>
    <w:rsid w:val="00D41712"/>
    <w:rsid w:val="00D45AFD"/>
    <w:rsid w:val="00D45D25"/>
    <w:rsid w:val="00D46235"/>
    <w:rsid w:val="00D462DB"/>
    <w:rsid w:val="00D464F2"/>
    <w:rsid w:val="00D52003"/>
    <w:rsid w:val="00D530FE"/>
    <w:rsid w:val="00D63A5E"/>
    <w:rsid w:val="00D64E97"/>
    <w:rsid w:val="00D66A5C"/>
    <w:rsid w:val="00D6714E"/>
    <w:rsid w:val="00D67BF1"/>
    <w:rsid w:val="00D70A72"/>
    <w:rsid w:val="00D725EA"/>
    <w:rsid w:val="00D72964"/>
    <w:rsid w:val="00D73823"/>
    <w:rsid w:val="00D73939"/>
    <w:rsid w:val="00D75E41"/>
    <w:rsid w:val="00D7671E"/>
    <w:rsid w:val="00D767A0"/>
    <w:rsid w:val="00D80009"/>
    <w:rsid w:val="00D80C04"/>
    <w:rsid w:val="00D80E76"/>
    <w:rsid w:val="00D8130B"/>
    <w:rsid w:val="00D83946"/>
    <w:rsid w:val="00D85443"/>
    <w:rsid w:val="00D8586F"/>
    <w:rsid w:val="00D91231"/>
    <w:rsid w:val="00D93FA3"/>
    <w:rsid w:val="00DA1B3D"/>
    <w:rsid w:val="00DA1CBE"/>
    <w:rsid w:val="00DA6FA9"/>
    <w:rsid w:val="00DA7555"/>
    <w:rsid w:val="00DB0B3E"/>
    <w:rsid w:val="00DB1EBF"/>
    <w:rsid w:val="00DB2EA2"/>
    <w:rsid w:val="00DB3EA1"/>
    <w:rsid w:val="00DB6786"/>
    <w:rsid w:val="00DB6F74"/>
    <w:rsid w:val="00DC01DB"/>
    <w:rsid w:val="00DC0C8E"/>
    <w:rsid w:val="00DC1384"/>
    <w:rsid w:val="00DC2C23"/>
    <w:rsid w:val="00DC323A"/>
    <w:rsid w:val="00DC497A"/>
    <w:rsid w:val="00DC62B2"/>
    <w:rsid w:val="00DC66DC"/>
    <w:rsid w:val="00DC7DCD"/>
    <w:rsid w:val="00DD00E5"/>
    <w:rsid w:val="00DD0838"/>
    <w:rsid w:val="00DD1434"/>
    <w:rsid w:val="00DD199A"/>
    <w:rsid w:val="00DD33B4"/>
    <w:rsid w:val="00DD7520"/>
    <w:rsid w:val="00DD7C9F"/>
    <w:rsid w:val="00DE1413"/>
    <w:rsid w:val="00DE43F8"/>
    <w:rsid w:val="00DE4CFB"/>
    <w:rsid w:val="00DE5447"/>
    <w:rsid w:val="00DE5610"/>
    <w:rsid w:val="00DE5BE6"/>
    <w:rsid w:val="00DE5F70"/>
    <w:rsid w:val="00DE6B89"/>
    <w:rsid w:val="00DF0594"/>
    <w:rsid w:val="00DF0AF2"/>
    <w:rsid w:val="00DF1240"/>
    <w:rsid w:val="00DF5BF5"/>
    <w:rsid w:val="00DF7980"/>
    <w:rsid w:val="00E01003"/>
    <w:rsid w:val="00E01761"/>
    <w:rsid w:val="00E01EE1"/>
    <w:rsid w:val="00E04D39"/>
    <w:rsid w:val="00E0502E"/>
    <w:rsid w:val="00E053D9"/>
    <w:rsid w:val="00E0548C"/>
    <w:rsid w:val="00E06500"/>
    <w:rsid w:val="00E11701"/>
    <w:rsid w:val="00E122FE"/>
    <w:rsid w:val="00E12EDE"/>
    <w:rsid w:val="00E13565"/>
    <w:rsid w:val="00E1393D"/>
    <w:rsid w:val="00E14452"/>
    <w:rsid w:val="00E145CB"/>
    <w:rsid w:val="00E15175"/>
    <w:rsid w:val="00E1689B"/>
    <w:rsid w:val="00E1733E"/>
    <w:rsid w:val="00E176D4"/>
    <w:rsid w:val="00E21372"/>
    <w:rsid w:val="00E2406B"/>
    <w:rsid w:val="00E24EF5"/>
    <w:rsid w:val="00E26765"/>
    <w:rsid w:val="00E27C78"/>
    <w:rsid w:val="00E300C6"/>
    <w:rsid w:val="00E30BAF"/>
    <w:rsid w:val="00E31148"/>
    <w:rsid w:val="00E31CB2"/>
    <w:rsid w:val="00E31F41"/>
    <w:rsid w:val="00E32867"/>
    <w:rsid w:val="00E32D42"/>
    <w:rsid w:val="00E34302"/>
    <w:rsid w:val="00E34515"/>
    <w:rsid w:val="00E34B61"/>
    <w:rsid w:val="00E36001"/>
    <w:rsid w:val="00E3635A"/>
    <w:rsid w:val="00E37949"/>
    <w:rsid w:val="00E40939"/>
    <w:rsid w:val="00E409C6"/>
    <w:rsid w:val="00E413A0"/>
    <w:rsid w:val="00E448E4"/>
    <w:rsid w:val="00E44E8E"/>
    <w:rsid w:val="00E474B5"/>
    <w:rsid w:val="00E522E5"/>
    <w:rsid w:val="00E5395F"/>
    <w:rsid w:val="00E549FE"/>
    <w:rsid w:val="00E5595C"/>
    <w:rsid w:val="00E561E5"/>
    <w:rsid w:val="00E579F4"/>
    <w:rsid w:val="00E57E26"/>
    <w:rsid w:val="00E62F9A"/>
    <w:rsid w:val="00E66B0E"/>
    <w:rsid w:val="00E71DD3"/>
    <w:rsid w:val="00E72B0D"/>
    <w:rsid w:val="00E731F2"/>
    <w:rsid w:val="00E73CC6"/>
    <w:rsid w:val="00E77AD7"/>
    <w:rsid w:val="00E77E3A"/>
    <w:rsid w:val="00E8174B"/>
    <w:rsid w:val="00E81897"/>
    <w:rsid w:val="00E821C4"/>
    <w:rsid w:val="00E84F26"/>
    <w:rsid w:val="00E8555F"/>
    <w:rsid w:val="00E8572B"/>
    <w:rsid w:val="00E869AC"/>
    <w:rsid w:val="00E91050"/>
    <w:rsid w:val="00E93845"/>
    <w:rsid w:val="00E93AC5"/>
    <w:rsid w:val="00E95C97"/>
    <w:rsid w:val="00E96C90"/>
    <w:rsid w:val="00E9729B"/>
    <w:rsid w:val="00E9745C"/>
    <w:rsid w:val="00EA213A"/>
    <w:rsid w:val="00EA394C"/>
    <w:rsid w:val="00EA45EB"/>
    <w:rsid w:val="00EB181D"/>
    <w:rsid w:val="00EB190E"/>
    <w:rsid w:val="00EB2C92"/>
    <w:rsid w:val="00EB3CB0"/>
    <w:rsid w:val="00EB5135"/>
    <w:rsid w:val="00EB66AB"/>
    <w:rsid w:val="00EB757A"/>
    <w:rsid w:val="00EC0ABE"/>
    <w:rsid w:val="00EC3723"/>
    <w:rsid w:val="00EC40BE"/>
    <w:rsid w:val="00EC4503"/>
    <w:rsid w:val="00EC4C3A"/>
    <w:rsid w:val="00EC4E05"/>
    <w:rsid w:val="00EC556C"/>
    <w:rsid w:val="00EC592D"/>
    <w:rsid w:val="00EC7124"/>
    <w:rsid w:val="00EC75F3"/>
    <w:rsid w:val="00ED225B"/>
    <w:rsid w:val="00ED376A"/>
    <w:rsid w:val="00ED5AFD"/>
    <w:rsid w:val="00ED5C79"/>
    <w:rsid w:val="00ED61B5"/>
    <w:rsid w:val="00ED7CB3"/>
    <w:rsid w:val="00EE00F1"/>
    <w:rsid w:val="00EE555C"/>
    <w:rsid w:val="00EE5BAE"/>
    <w:rsid w:val="00EE6568"/>
    <w:rsid w:val="00EE7522"/>
    <w:rsid w:val="00EF0543"/>
    <w:rsid w:val="00EF0C31"/>
    <w:rsid w:val="00EF2436"/>
    <w:rsid w:val="00EF249E"/>
    <w:rsid w:val="00EF3455"/>
    <w:rsid w:val="00EF41E2"/>
    <w:rsid w:val="00EF4FA0"/>
    <w:rsid w:val="00EF552C"/>
    <w:rsid w:val="00EF622B"/>
    <w:rsid w:val="00EF648C"/>
    <w:rsid w:val="00EF68BF"/>
    <w:rsid w:val="00F00458"/>
    <w:rsid w:val="00F02445"/>
    <w:rsid w:val="00F02C19"/>
    <w:rsid w:val="00F044B8"/>
    <w:rsid w:val="00F0564C"/>
    <w:rsid w:val="00F07411"/>
    <w:rsid w:val="00F07786"/>
    <w:rsid w:val="00F11242"/>
    <w:rsid w:val="00F11E38"/>
    <w:rsid w:val="00F1351B"/>
    <w:rsid w:val="00F13EB2"/>
    <w:rsid w:val="00F14CE2"/>
    <w:rsid w:val="00F154FE"/>
    <w:rsid w:val="00F15E0E"/>
    <w:rsid w:val="00F1627F"/>
    <w:rsid w:val="00F1709E"/>
    <w:rsid w:val="00F22EA2"/>
    <w:rsid w:val="00F24BFF"/>
    <w:rsid w:val="00F25D70"/>
    <w:rsid w:val="00F261A8"/>
    <w:rsid w:val="00F26700"/>
    <w:rsid w:val="00F322E6"/>
    <w:rsid w:val="00F33002"/>
    <w:rsid w:val="00F3365C"/>
    <w:rsid w:val="00F37DC2"/>
    <w:rsid w:val="00F41675"/>
    <w:rsid w:val="00F4227A"/>
    <w:rsid w:val="00F44F6C"/>
    <w:rsid w:val="00F47893"/>
    <w:rsid w:val="00F51960"/>
    <w:rsid w:val="00F52162"/>
    <w:rsid w:val="00F54132"/>
    <w:rsid w:val="00F55A2D"/>
    <w:rsid w:val="00F561B6"/>
    <w:rsid w:val="00F57BAB"/>
    <w:rsid w:val="00F60673"/>
    <w:rsid w:val="00F609AE"/>
    <w:rsid w:val="00F61595"/>
    <w:rsid w:val="00F615DE"/>
    <w:rsid w:val="00F61963"/>
    <w:rsid w:val="00F61A8E"/>
    <w:rsid w:val="00F62081"/>
    <w:rsid w:val="00F62810"/>
    <w:rsid w:val="00F62B92"/>
    <w:rsid w:val="00F64016"/>
    <w:rsid w:val="00F64952"/>
    <w:rsid w:val="00F65A54"/>
    <w:rsid w:val="00F67D46"/>
    <w:rsid w:val="00F67F45"/>
    <w:rsid w:val="00F71264"/>
    <w:rsid w:val="00F73490"/>
    <w:rsid w:val="00F73749"/>
    <w:rsid w:val="00F73862"/>
    <w:rsid w:val="00F7457C"/>
    <w:rsid w:val="00F75FF0"/>
    <w:rsid w:val="00F81BBB"/>
    <w:rsid w:val="00F82090"/>
    <w:rsid w:val="00F83619"/>
    <w:rsid w:val="00F85288"/>
    <w:rsid w:val="00F86C05"/>
    <w:rsid w:val="00F8747F"/>
    <w:rsid w:val="00F90F84"/>
    <w:rsid w:val="00F9186F"/>
    <w:rsid w:val="00F93228"/>
    <w:rsid w:val="00F95B5E"/>
    <w:rsid w:val="00F96449"/>
    <w:rsid w:val="00F97414"/>
    <w:rsid w:val="00FA0846"/>
    <w:rsid w:val="00FA0EF5"/>
    <w:rsid w:val="00FA316E"/>
    <w:rsid w:val="00FA3716"/>
    <w:rsid w:val="00FA3E9B"/>
    <w:rsid w:val="00FA4485"/>
    <w:rsid w:val="00FA573E"/>
    <w:rsid w:val="00FA588C"/>
    <w:rsid w:val="00FA6493"/>
    <w:rsid w:val="00FB0BC7"/>
    <w:rsid w:val="00FB0EF2"/>
    <w:rsid w:val="00FB135E"/>
    <w:rsid w:val="00FB2822"/>
    <w:rsid w:val="00FB68DE"/>
    <w:rsid w:val="00FB6B00"/>
    <w:rsid w:val="00FB791E"/>
    <w:rsid w:val="00FC0763"/>
    <w:rsid w:val="00FC3492"/>
    <w:rsid w:val="00FC7398"/>
    <w:rsid w:val="00FD0206"/>
    <w:rsid w:val="00FD1494"/>
    <w:rsid w:val="00FD3B0A"/>
    <w:rsid w:val="00FD4BE5"/>
    <w:rsid w:val="00FD5B57"/>
    <w:rsid w:val="00FD6060"/>
    <w:rsid w:val="00FD67E2"/>
    <w:rsid w:val="00FE0AB1"/>
    <w:rsid w:val="00FE4F75"/>
    <w:rsid w:val="00FE57EB"/>
    <w:rsid w:val="00FF0A34"/>
    <w:rsid w:val="00FF1432"/>
    <w:rsid w:val="00FF1EAC"/>
    <w:rsid w:val="00FF294A"/>
    <w:rsid w:val="00FF3B91"/>
    <w:rsid w:val="00FF3CA0"/>
    <w:rsid w:val="00FF3E73"/>
    <w:rsid w:val="00FF43DD"/>
    <w:rsid w:val="00FF4FCE"/>
    <w:rsid w:val="00FF68A0"/>
    <w:rsid w:val="00FF76E7"/>
    <w:rsid w:val="00FF7C8C"/>
    <w:rsid w:val="00FF7D16"/>
    <w:rsid w:val="01A16948"/>
    <w:rsid w:val="028D3EB5"/>
    <w:rsid w:val="1B2502F7"/>
    <w:rsid w:val="1DC46B70"/>
    <w:rsid w:val="1DD4DA4F"/>
    <w:rsid w:val="3466C5D5"/>
    <w:rsid w:val="3C5416AB"/>
    <w:rsid w:val="50EF01B6"/>
    <w:rsid w:val="56726DCD"/>
    <w:rsid w:val="574D8715"/>
    <w:rsid w:val="588787B2"/>
    <w:rsid w:val="58B8EFDA"/>
    <w:rsid w:val="5A235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91121"/>
  <w15:docId w15:val="{E12E2684-AD14-4E38-862E-64F4D813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B91"/>
    <w:pPr>
      <w:spacing w:before="120" w:after="120"/>
    </w:pPr>
    <w:rPr>
      <w:rFonts w:ascii="Trebuchet MS" w:hAnsi="Trebuchet MS"/>
    </w:rPr>
  </w:style>
  <w:style w:type="paragraph" w:styleId="Titre1">
    <w:name w:val="heading 1"/>
    <w:aliases w:val="H1,section:1,Titre1,Titre2,Heading1,SousTitre,Titre 11,t1.T1.Titre 2,t1,t1.T1,t1.T1.Titre 1,Fonction d'Optivity,h1,co,l1,Titre§,1,II+,I,Chapter Heading,Section Head,Titre1nets,überschrift1,überschrift11,überschrift12,heading 1,l1+toc 1,I1,T1,H"/>
    <w:basedOn w:val="Normal"/>
    <w:next w:val="Normal"/>
    <w:link w:val="Titre1Car"/>
    <w:qFormat/>
    <w:rsid w:val="00B92F7E"/>
    <w:pPr>
      <w:keepNext/>
      <w:keepLines/>
      <w:numPr>
        <w:numId w:val="1"/>
      </w:numPr>
      <w:shd w:val="clear" w:color="auto" w:fill="DFDFDF" w:themeFill="accent5" w:themeFillTint="33"/>
      <w:spacing w:before="480" w:after="360"/>
      <w:outlineLvl w:val="0"/>
    </w:pPr>
    <w:rPr>
      <w:rFonts w:eastAsiaTheme="majorEastAsia" w:cstheme="majorBidi"/>
      <w:b/>
      <w:bCs/>
      <w:smallCaps/>
      <w:color w:val="595959" w:themeColor="text1" w:themeTint="A6"/>
      <w:sz w:val="48"/>
      <w:szCs w:val="28"/>
    </w:rPr>
  </w:style>
  <w:style w:type="paragraph" w:styleId="Titre2">
    <w:name w:val="heading 2"/>
    <w:aliases w:val="H2,2,section:2,Heading2,h2,2nd level,InterTitre,Titre 21,t2.T2,Header 2,l2,l21,l22,l23,l24,l25,l211,l221,l231,l241,l26,l212,l222,l232,l242,l27,l213,l223,l233,l243,l28,l214,l224,l234,l244,l29,l215,l225,l235,l245,l210,l216,l226,l236,l246,l251"/>
    <w:basedOn w:val="Normal"/>
    <w:next w:val="Normal"/>
    <w:link w:val="Titre2Car"/>
    <w:unhideWhenUsed/>
    <w:qFormat/>
    <w:rsid w:val="00B92F7E"/>
    <w:pPr>
      <w:keepNext/>
      <w:keepLines/>
      <w:numPr>
        <w:ilvl w:val="1"/>
        <w:numId w:val="1"/>
      </w:numPr>
      <w:spacing w:before="200" w:after="240"/>
      <w:outlineLvl w:val="1"/>
    </w:pPr>
    <w:rPr>
      <w:rFonts w:eastAsiaTheme="majorEastAsia" w:cstheme="majorBidi"/>
      <w:b/>
      <w:bCs/>
      <w:color w:val="595959" w:themeColor="text1" w:themeTint="A6"/>
      <w:sz w:val="32"/>
      <w:szCs w:val="26"/>
    </w:rPr>
  </w:style>
  <w:style w:type="paragraph" w:styleId="Titre3">
    <w:name w:val="heading 3"/>
    <w:aliases w:val="Titre 3 Car1,Titre 3 Car Car,h3 Car Car,heading 3 Car Car,3rd level Car Car,H3 Car Car,Heading 3 Car Car,3 Car Car,l3 Car Car,list 3 Car Car,Head 3 Car Car,section:3 Car Car,Heading3 Car Car,Titre3 Car Car,Titre 31 Car Car,t3.T3 Car Car,h3 Car"/>
    <w:basedOn w:val="Normal"/>
    <w:next w:val="Normal"/>
    <w:link w:val="Titre3Car"/>
    <w:unhideWhenUsed/>
    <w:qFormat/>
    <w:rsid w:val="005270C5"/>
    <w:pPr>
      <w:keepNext/>
      <w:keepLines/>
      <w:numPr>
        <w:ilvl w:val="2"/>
        <w:numId w:val="1"/>
      </w:numPr>
      <w:tabs>
        <w:tab w:val="left" w:pos="1134"/>
      </w:tabs>
      <w:spacing w:before="20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Titre4">
    <w:name w:val="heading 4"/>
    <w:basedOn w:val="Normal"/>
    <w:next w:val="Normal"/>
    <w:link w:val="Titre4Car"/>
    <w:unhideWhenUsed/>
    <w:qFormat/>
    <w:rsid w:val="005270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Titre5">
    <w:name w:val="heading 5"/>
    <w:basedOn w:val="Normal"/>
    <w:next w:val="Normal"/>
    <w:link w:val="Titre5Car"/>
    <w:unhideWhenUsed/>
    <w:qFormat/>
    <w:rsid w:val="003C4F1C"/>
    <w:pPr>
      <w:keepNext/>
      <w:keepLines/>
      <w:spacing w:before="200"/>
      <w:jc w:val="left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3C4F1C"/>
    <w:pPr>
      <w:spacing w:before="240" w:after="60" w:line="240" w:lineRule="auto"/>
      <w:ind w:left="2867" w:hanging="936"/>
      <w:outlineLvl w:val="5"/>
    </w:pPr>
    <w:rPr>
      <w:rFonts w:ascii="Arial" w:eastAsia="Times New Roman" w:hAnsi="Arial" w:cs="Times New Roman"/>
      <w:b/>
      <w:bCs/>
    </w:rPr>
  </w:style>
  <w:style w:type="paragraph" w:styleId="Titre7">
    <w:name w:val="heading 7"/>
    <w:basedOn w:val="Normal"/>
    <w:next w:val="Normal"/>
    <w:link w:val="Titre7Car"/>
    <w:qFormat/>
    <w:rsid w:val="003C4F1C"/>
    <w:pPr>
      <w:spacing w:before="240" w:after="60" w:line="240" w:lineRule="auto"/>
      <w:ind w:left="3371" w:hanging="1080"/>
      <w:outlineLvl w:val="6"/>
    </w:pPr>
    <w:rPr>
      <w:rFonts w:ascii="Arial" w:eastAsia="Times New Roman" w:hAnsi="Arial" w:cs="Times New Roman"/>
    </w:rPr>
  </w:style>
  <w:style w:type="paragraph" w:styleId="Titre8">
    <w:name w:val="heading 8"/>
    <w:aliases w:val="table caption"/>
    <w:basedOn w:val="Normal"/>
    <w:next w:val="Normal"/>
    <w:link w:val="Titre8Car"/>
    <w:qFormat/>
    <w:rsid w:val="003C4F1C"/>
    <w:pPr>
      <w:spacing w:before="240" w:after="60" w:line="240" w:lineRule="auto"/>
      <w:ind w:left="3875" w:hanging="1224"/>
      <w:outlineLvl w:val="7"/>
    </w:pPr>
    <w:rPr>
      <w:rFonts w:ascii="Arial" w:eastAsia="Times New Roman" w:hAnsi="Arial" w:cs="Times New Roman"/>
      <w:i/>
      <w:iCs/>
    </w:rPr>
  </w:style>
  <w:style w:type="paragraph" w:styleId="Titre9">
    <w:name w:val="heading 9"/>
    <w:basedOn w:val="Normal"/>
    <w:next w:val="Normal"/>
    <w:link w:val="Titre9Car"/>
    <w:qFormat/>
    <w:rsid w:val="003C4F1C"/>
    <w:pPr>
      <w:spacing w:before="240" w:after="60" w:line="240" w:lineRule="auto"/>
      <w:ind w:left="4451" w:hanging="1440"/>
      <w:outlineLvl w:val="8"/>
    </w:pPr>
    <w:rPr>
      <w:rFonts w:ascii="Arial" w:eastAsia="Times New Roman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AF30C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AF30C8"/>
  </w:style>
  <w:style w:type="paragraph" w:styleId="Pieddepage">
    <w:name w:val="footer"/>
    <w:basedOn w:val="Normal"/>
    <w:link w:val="PieddepageCar"/>
    <w:uiPriority w:val="99"/>
    <w:unhideWhenUsed/>
    <w:rsid w:val="00AF30C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0C8"/>
  </w:style>
  <w:style w:type="paragraph" w:styleId="Sansinterligne">
    <w:name w:val="No Spacing"/>
    <w:link w:val="SansinterligneCar"/>
    <w:uiPriority w:val="1"/>
    <w:qFormat/>
    <w:rsid w:val="00AF30C8"/>
    <w:pPr>
      <w:spacing w:line="240" w:lineRule="auto"/>
    </w:pPr>
    <w:rPr>
      <w:lang w:val="en-US" w:bidi="en-US"/>
    </w:rPr>
  </w:style>
  <w:style w:type="paragraph" w:customStyle="1" w:styleId="SectionHeading">
    <w:name w:val="Section Heading"/>
    <w:basedOn w:val="Normal"/>
    <w:next w:val="Normal"/>
    <w:rsid w:val="00AF30C8"/>
    <w:rPr>
      <w:rFonts w:ascii="Arial" w:hAnsi="Arial" w:cs="Arial"/>
      <w:sz w:val="40"/>
      <w:szCs w:val="40"/>
      <w:lang w:val="en-AU" w:bidi="en-US"/>
    </w:rPr>
  </w:style>
  <w:style w:type="character" w:styleId="Textedelespacerserv">
    <w:name w:val="Placeholder Text"/>
    <w:basedOn w:val="Policepardfaut"/>
    <w:uiPriority w:val="99"/>
    <w:semiHidden/>
    <w:rsid w:val="00237A0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7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A02"/>
    <w:rPr>
      <w:rFonts w:ascii="Tahoma" w:hAnsi="Tahoma" w:cs="Tahoma"/>
      <w:sz w:val="16"/>
      <w:szCs w:val="16"/>
    </w:rPr>
  </w:style>
  <w:style w:type="character" w:customStyle="1" w:styleId="Pagegardeobjet">
    <w:name w:val="Page_garde_objet"/>
    <w:basedOn w:val="Policepardfaut"/>
    <w:uiPriority w:val="1"/>
    <w:rsid w:val="002B4ECC"/>
    <w:rPr>
      <w:b/>
      <w:color w:val="000000" w:themeColor="text2"/>
      <w:sz w:val="72"/>
      <w:u w:val="single"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37E7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37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837E7"/>
    <w:rPr>
      <w:vertAlign w:val="superscript"/>
    </w:rPr>
  </w:style>
  <w:style w:type="character" w:customStyle="1" w:styleId="Titre1Car">
    <w:name w:val="Titre 1 Car"/>
    <w:aliases w:val="H1 Car,section:1 Car,Titre1 Car,Titre2 Car,Heading1 Car,SousTitre Car,Titre 11 Car,t1.T1.Titre 2 Car,t1 Car,t1.T1 Car,t1.T1.Titre 1 Car,Fonction d'Optivity Car,h1 Car,co Car,l1 Car,Titre§ Car,1 Car,II+ Car,I Car,Chapter Heading Car,I1 Car"/>
    <w:basedOn w:val="Policepardfaut"/>
    <w:link w:val="Titre1"/>
    <w:rsid w:val="00B92F7E"/>
    <w:rPr>
      <w:rFonts w:ascii="Trebuchet MS" w:eastAsiaTheme="majorEastAsia" w:hAnsi="Trebuchet MS" w:cstheme="majorBidi"/>
      <w:b/>
      <w:bCs/>
      <w:smallCaps/>
      <w:color w:val="595959" w:themeColor="text1" w:themeTint="A6"/>
      <w:sz w:val="48"/>
      <w:szCs w:val="28"/>
      <w:shd w:val="clear" w:color="auto" w:fill="DFDFDF" w:themeFill="accent5" w:themeFillTint="33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36B21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D36B21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qFormat/>
    <w:rsid w:val="00D36B21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D36B21"/>
    <w:pPr>
      <w:spacing w:after="100"/>
      <w:ind w:left="440"/>
    </w:pPr>
  </w:style>
  <w:style w:type="character" w:customStyle="1" w:styleId="Titre2Car">
    <w:name w:val="Titre 2 Car"/>
    <w:aliases w:val="H2 Car,2 Car,section:2 Car,Heading2 Car,h2 Car,2nd level Car,InterTitre Car,Titre 21 Car,t2.T2 Car,Header 2 Car,l2 Car,l21 Car,l22 Car,l23 Car,l24 Car,l25 Car,l211 Car,l221 Car,l231 Car,l241 Car,l26 Car,l212 Car,l222 Car,l232 Car,l242 Car"/>
    <w:basedOn w:val="Policepardfaut"/>
    <w:link w:val="Titre2"/>
    <w:qFormat/>
    <w:rsid w:val="00B92F7E"/>
    <w:rPr>
      <w:rFonts w:ascii="Trebuchet MS" w:eastAsiaTheme="majorEastAsia" w:hAnsi="Trebuchet MS" w:cstheme="majorBidi"/>
      <w:b/>
      <w:bCs/>
      <w:color w:val="595959" w:themeColor="text1" w:themeTint="A6"/>
      <w:sz w:val="32"/>
      <w:szCs w:val="26"/>
    </w:rPr>
  </w:style>
  <w:style w:type="character" w:customStyle="1" w:styleId="Titre3Car">
    <w:name w:val="Titre 3 Car"/>
    <w:aliases w:val="Titre 3 Car1 Car,Titre 3 Car Car Car,h3 Car Car Car,heading 3 Car Car Car,3rd level Car Car Car,H3 Car Car Car,Heading 3 Car Car Car,3 Car Car Car,l3 Car Car Car,list 3 Car Car Car,Head 3 Car Car Car,section:3 Car Car Car,Titre3 Car Car Car"/>
    <w:basedOn w:val="Policepardfaut"/>
    <w:link w:val="Titre3"/>
    <w:rsid w:val="005270C5"/>
    <w:rPr>
      <w:rFonts w:ascii="Trebuchet MS" w:eastAsiaTheme="majorEastAsia" w:hAnsi="Trebuchet MS" w:cstheme="majorBidi"/>
      <w:b/>
      <w:bCs/>
      <w:color w:val="595959" w:themeColor="text1" w:themeTint="A6"/>
      <w:sz w:val="24"/>
    </w:rPr>
  </w:style>
  <w:style w:type="character" w:styleId="Lienhypertexte">
    <w:name w:val="Hyperlink"/>
    <w:basedOn w:val="Policepardfaut"/>
    <w:uiPriority w:val="99"/>
    <w:unhideWhenUsed/>
    <w:rsid w:val="00F13EB2"/>
    <w:rPr>
      <w:color w:val="5F5F5F" w:themeColor="hyperlink"/>
      <w:u w:val="single"/>
    </w:rPr>
  </w:style>
  <w:style w:type="table" w:styleId="Grilledutableau">
    <w:name w:val="Table Grid"/>
    <w:basedOn w:val="TableauNormal"/>
    <w:uiPriority w:val="59"/>
    <w:rsid w:val="0094068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moyenne1-Accent5">
    <w:name w:val="Medium Grid 1 Accent 5"/>
    <w:basedOn w:val="TableauNormal"/>
    <w:uiPriority w:val="67"/>
    <w:rsid w:val="00940682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illemoyenne3-Accent5">
    <w:name w:val="Medium Grid 3 Accent 5"/>
    <w:basedOn w:val="TableauNormal"/>
    <w:uiPriority w:val="69"/>
    <w:rsid w:val="0094068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illemoyenne1-Accent4">
    <w:name w:val="Medium Grid 1 Accent 4"/>
    <w:basedOn w:val="TableauNormal"/>
    <w:uiPriority w:val="67"/>
    <w:rsid w:val="00940682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paragraph" w:customStyle="1" w:styleId="Fragment">
    <w:name w:val="Fragment"/>
    <w:basedOn w:val="Normal"/>
    <w:rsid w:val="002C3F85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TFragment">
    <w:name w:val="HT Fragment"/>
    <w:basedOn w:val="Fragment"/>
    <w:rsid w:val="002C3F85"/>
    <w:pPr>
      <w:ind w:left="2325"/>
    </w:pPr>
  </w:style>
  <w:style w:type="paragraph" w:styleId="Paragraphedeliste">
    <w:name w:val="List Paragraph"/>
    <w:basedOn w:val="Normal"/>
    <w:link w:val="ParagraphedelisteCar"/>
    <w:uiPriority w:val="34"/>
    <w:qFormat/>
    <w:rsid w:val="002C3F85"/>
    <w:pPr>
      <w:ind w:left="720"/>
      <w:contextualSpacing/>
    </w:pPr>
  </w:style>
  <w:style w:type="table" w:styleId="Listecouleur-Accent5">
    <w:name w:val="Colorful List Accent 5"/>
    <w:basedOn w:val="TableauNormal"/>
    <w:uiPriority w:val="72"/>
    <w:rsid w:val="008A45D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paragraph" w:styleId="Retraitcorpsdetexte3">
    <w:name w:val="Body Text Indent 3"/>
    <w:basedOn w:val="Normal"/>
    <w:link w:val="Retraitcorpsdetexte3Car"/>
    <w:uiPriority w:val="99"/>
    <w:rsid w:val="008A45D0"/>
    <w:pPr>
      <w:spacing w:before="60" w:line="240" w:lineRule="auto"/>
      <w:ind w:left="283"/>
    </w:pPr>
    <w:rPr>
      <w:rFonts w:ascii="Arial" w:eastAsia="Times New Roman" w:hAnsi="Arial" w:cs="Times New Roman"/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8A45D0"/>
    <w:rPr>
      <w:rFonts w:ascii="Arial" w:eastAsia="Times New Roman" w:hAnsi="Arial" w:cs="Times New Roman"/>
      <w:sz w:val="16"/>
      <w:szCs w:val="16"/>
    </w:rPr>
  </w:style>
  <w:style w:type="paragraph" w:customStyle="1" w:styleId="contrat-droite-8">
    <w:name w:val="contrat-droite-8"/>
    <w:basedOn w:val="Normal"/>
    <w:link w:val="contrat-droite-8Car"/>
    <w:uiPriority w:val="99"/>
    <w:rsid w:val="00934576"/>
    <w:pPr>
      <w:widowControl w:val="0"/>
      <w:autoSpaceDE w:val="0"/>
      <w:autoSpaceDN w:val="0"/>
      <w:adjustRightInd w:val="0"/>
      <w:spacing w:line="240" w:lineRule="atLeast"/>
    </w:pPr>
    <w:rPr>
      <w:rFonts w:ascii="Verdana" w:eastAsia="Times New Roman" w:hAnsi="Verdana" w:cs="Verdana"/>
      <w:sz w:val="16"/>
      <w:szCs w:val="16"/>
    </w:rPr>
  </w:style>
  <w:style w:type="character" w:customStyle="1" w:styleId="contrat-droite-8Car">
    <w:name w:val="contrat-droite-8 Car"/>
    <w:basedOn w:val="Policepardfaut"/>
    <w:link w:val="contrat-droite-8"/>
    <w:uiPriority w:val="99"/>
    <w:locked/>
    <w:rsid w:val="00934576"/>
    <w:rPr>
      <w:rFonts w:ascii="Verdana" w:eastAsia="Times New Roman" w:hAnsi="Verdana" w:cs="Verdana"/>
      <w:sz w:val="16"/>
      <w:szCs w:val="16"/>
    </w:rPr>
  </w:style>
  <w:style w:type="paragraph" w:customStyle="1" w:styleId="Rduit">
    <w:name w:val="Réduit"/>
    <w:basedOn w:val="Normal"/>
    <w:rsid w:val="000558E2"/>
    <w:pPr>
      <w:autoSpaceDE w:val="0"/>
      <w:autoSpaceDN w:val="0"/>
      <w:spacing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itre4Car">
    <w:name w:val="Titre 4 Car"/>
    <w:basedOn w:val="Policepardfaut"/>
    <w:link w:val="Titre4"/>
    <w:rsid w:val="005270C5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305BB"/>
    <w:rPr>
      <w:lang w:val="en-US" w:bidi="en-US"/>
    </w:rPr>
  </w:style>
  <w:style w:type="character" w:styleId="lev">
    <w:name w:val="Strong"/>
    <w:uiPriority w:val="22"/>
    <w:qFormat/>
    <w:rsid w:val="003305BB"/>
    <w:rPr>
      <w:b/>
      <w:bCs/>
    </w:rPr>
  </w:style>
  <w:style w:type="character" w:styleId="Accentuation">
    <w:name w:val="Emphasis"/>
    <w:qFormat/>
    <w:rsid w:val="003305BB"/>
    <w:rPr>
      <w:caps/>
      <w:color w:val="6E6E6E" w:themeColor="accent1" w:themeShade="7F"/>
      <w:spacing w:val="5"/>
    </w:rPr>
  </w:style>
  <w:style w:type="paragraph" w:styleId="Citation">
    <w:name w:val="Quote"/>
    <w:aliases w:val="Charge"/>
    <w:basedOn w:val="Normal"/>
    <w:next w:val="Normal"/>
    <w:link w:val="CitationCar"/>
    <w:uiPriority w:val="29"/>
    <w:qFormat/>
    <w:rsid w:val="003305BB"/>
    <w:pPr>
      <w:spacing w:line="240" w:lineRule="auto"/>
    </w:pPr>
    <w:rPr>
      <w:rFonts w:ascii="Tahoma" w:hAnsi="Tahoma"/>
      <w:i/>
      <w:iCs/>
      <w:szCs w:val="20"/>
      <w:lang w:eastAsia="en-US"/>
    </w:rPr>
  </w:style>
  <w:style w:type="character" w:customStyle="1" w:styleId="CitationCar">
    <w:name w:val="Citation Car"/>
    <w:aliases w:val="Charge Car"/>
    <w:basedOn w:val="Policepardfaut"/>
    <w:link w:val="Citation"/>
    <w:uiPriority w:val="29"/>
    <w:rsid w:val="003305BB"/>
    <w:rPr>
      <w:rFonts w:ascii="Tahoma" w:hAnsi="Tahoma"/>
      <w:i/>
      <w:iCs/>
      <w:szCs w:val="20"/>
      <w:lang w:eastAsia="en-US"/>
    </w:rPr>
  </w:style>
  <w:style w:type="character" w:styleId="Accentuationlgre">
    <w:name w:val="Subtle Emphasis"/>
    <w:uiPriority w:val="19"/>
    <w:qFormat/>
    <w:rsid w:val="003305BB"/>
    <w:rPr>
      <w:i/>
      <w:iCs/>
      <w:color w:val="6E6E6E" w:themeColor="accent1" w:themeShade="7F"/>
    </w:rPr>
  </w:style>
  <w:style w:type="character" w:styleId="Titredulivre">
    <w:name w:val="Book Title"/>
    <w:uiPriority w:val="33"/>
    <w:qFormat/>
    <w:rsid w:val="003305BB"/>
    <w:rPr>
      <w:b/>
      <w:bCs/>
      <w:i/>
      <w:iCs/>
      <w:spacing w:val="9"/>
    </w:rPr>
  </w:style>
  <w:style w:type="character" w:styleId="Lienhypertextesuivivisit">
    <w:name w:val="FollowedHyperlink"/>
    <w:basedOn w:val="Policepardfaut"/>
    <w:uiPriority w:val="99"/>
    <w:semiHidden/>
    <w:unhideWhenUsed/>
    <w:rsid w:val="00CE21FF"/>
    <w:rPr>
      <w:color w:val="919191" w:themeColor="followedHyperlink"/>
      <w:u w:val="single"/>
    </w:rPr>
  </w:style>
  <w:style w:type="table" w:customStyle="1" w:styleId="Grilledutableau1">
    <w:name w:val="Grille du tableau1"/>
    <w:basedOn w:val="TableauNormal"/>
    <w:rsid w:val="005B192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rsid w:val="003C4F1C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Titre6Car">
    <w:name w:val="Titre 6 Car"/>
    <w:basedOn w:val="Policepardfaut"/>
    <w:link w:val="Titre6"/>
    <w:rsid w:val="003C4F1C"/>
    <w:rPr>
      <w:rFonts w:ascii="Arial" w:eastAsia="Times New Roman" w:hAnsi="Arial" w:cs="Times New Roman"/>
      <w:b/>
      <w:bCs/>
    </w:rPr>
  </w:style>
  <w:style w:type="character" w:customStyle="1" w:styleId="Titre7Car">
    <w:name w:val="Titre 7 Car"/>
    <w:basedOn w:val="Policepardfaut"/>
    <w:link w:val="Titre7"/>
    <w:rsid w:val="003C4F1C"/>
    <w:rPr>
      <w:rFonts w:ascii="Arial" w:eastAsia="Times New Roman" w:hAnsi="Arial" w:cs="Times New Roman"/>
    </w:rPr>
  </w:style>
  <w:style w:type="character" w:customStyle="1" w:styleId="Titre8Car">
    <w:name w:val="Titre 8 Car"/>
    <w:aliases w:val="table caption Car"/>
    <w:basedOn w:val="Policepardfaut"/>
    <w:link w:val="Titre8"/>
    <w:rsid w:val="003C4F1C"/>
    <w:rPr>
      <w:rFonts w:ascii="Arial" w:eastAsia="Times New Roman" w:hAnsi="Arial" w:cs="Times New Roman"/>
      <w:i/>
      <w:iCs/>
    </w:rPr>
  </w:style>
  <w:style w:type="character" w:customStyle="1" w:styleId="Titre9Car">
    <w:name w:val="Titre 9 Car"/>
    <w:basedOn w:val="Policepardfaut"/>
    <w:link w:val="Titre9"/>
    <w:rsid w:val="003C4F1C"/>
    <w:rPr>
      <w:rFonts w:ascii="Arial" w:eastAsia="Times New Roman" w:hAnsi="Arial" w:cs="Arial"/>
    </w:rPr>
  </w:style>
  <w:style w:type="table" w:styleId="Listeclaire-Accent6">
    <w:name w:val="Light List Accent 6"/>
    <w:basedOn w:val="TableauNormal"/>
    <w:uiPriority w:val="61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Grillemoyenne1-Accent6">
    <w:name w:val="Medium Grid 1 Accent 6"/>
    <w:basedOn w:val="TableauNormal"/>
    <w:uiPriority w:val="67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Grillemoyenne3-Accent6">
    <w:name w:val="Medium Grid 3 Accent 6"/>
    <w:basedOn w:val="TableauNormal"/>
    <w:uiPriority w:val="69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customStyle="1" w:styleId="StyleVerdana11ptJustifiAprs004cm">
    <w:name w:val="Style Verdana 11 pt Justifié Après : 004 cm"/>
    <w:basedOn w:val="Normal"/>
    <w:link w:val="StyleVerdana11ptJustifiAprs004cmCar"/>
    <w:rsid w:val="003C4F1C"/>
    <w:pPr>
      <w:spacing w:line="240" w:lineRule="auto"/>
      <w:ind w:right="20"/>
    </w:pPr>
    <w:rPr>
      <w:rFonts w:ascii="Arial Narrow" w:eastAsia="Times New Roman" w:hAnsi="Arial Narrow" w:cs="Times New Roman"/>
    </w:rPr>
  </w:style>
  <w:style w:type="character" w:customStyle="1" w:styleId="StyleVerdana11ptJustifiAprs004cmCar">
    <w:name w:val="Style Verdana 11 pt Justifié Après : 004 cm Car"/>
    <w:basedOn w:val="Policepardfaut"/>
    <w:link w:val="StyleVerdana11ptJustifiAprs004cm"/>
    <w:rsid w:val="003C4F1C"/>
    <w:rPr>
      <w:rFonts w:ascii="Arial Narrow" w:eastAsia="Times New Roman" w:hAnsi="Arial Narrow" w:cs="Times New Roman"/>
    </w:rPr>
  </w:style>
  <w:style w:type="paragraph" w:customStyle="1" w:styleId="CartedeVisite">
    <w:name w:val="Carte de Visite"/>
    <w:basedOn w:val="Normal"/>
    <w:rsid w:val="003C4F1C"/>
    <w:pPr>
      <w:pBdr>
        <w:top w:val="single" w:sz="4" w:space="6" w:color="auto" w:shadow="1"/>
        <w:left w:val="single" w:sz="4" w:space="4" w:color="auto" w:shadow="1"/>
        <w:bottom w:val="single" w:sz="4" w:space="6" w:color="auto" w:shadow="1"/>
        <w:right w:val="single" w:sz="4" w:space="4" w:color="auto" w:shadow="1"/>
      </w:pBdr>
      <w:shd w:val="clear" w:color="auto" w:fill="FFCC00"/>
      <w:spacing w:line="240" w:lineRule="auto"/>
      <w:ind w:left="1134" w:right="1134"/>
      <w:jc w:val="center"/>
    </w:pPr>
    <w:rPr>
      <w:rFonts w:ascii="Arial" w:eastAsia="Times New Roman" w:hAnsi="Arial" w:cs="Times New Roman"/>
      <w:sz w:val="24"/>
      <w:lang w:bidi="he-IL"/>
    </w:rPr>
  </w:style>
  <w:style w:type="paragraph" w:styleId="Titre">
    <w:name w:val="Title"/>
    <w:link w:val="TitreCar"/>
    <w:qFormat/>
    <w:rsid w:val="003C4F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6F8"/>
      <w:spacing w:before="240" w:after="240" w:line="240" w:lineRule="auto"/>
      <w:ind w:left="1701" w:right="1701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C4F1C"/>
    <w:rPr>
      <w:rFonts w:ascii="Arial" w:eastAsia="Times New Roman" w:hAnsi="Arial" w:cs="Arial"/>
      <w:b/>
      <w:bCs/>
      <w:kern w:val="28"/>
      <w:sz w:val="32"/>
      <w:szCs w:val="32"/>
      <w:shd w:val="clear" w:color="auto" w:fill="F2F6F8"/>
    </w:rPr>
  </w:style>
  <w:style w:type="paragraph" w:styleId="Listepuces2">
    <w:name w:val="List Bullet 2"/>
    <w:basedOn w:val="Normal"/>
    <w:rsid w:val="003C4F1C"/>
    <w:pPr>
      <w:numPr>
        <w:numId w:val="3"/>
      </w:numPr>
      <w:spacing w:line="240" w:lineRule="auto"/>
    </w:pPr>
    <w:rPr>
      <w:rFonts w:ascii="Arial" w:eastAsia="Times New Roman" w:hAnsi="Arial" w:cs="Times New Roman"/>
    </w:rPr>
  </w:style>
  <w:style w:type="paragraph" w:customStyle="1" w:styleId="TEXTELIBRE">
    <w:name w:val="TEXTE LIBRE"/>
    <w:basedOn w:val="Normal"/>
    <w:uiPriority w:val="99"/>
    <w:rsid w:val="003C4F1C"/>
    <w:pPr>
      <w:spacing w:line="240" w:lineRule="auto"/>
      <w:ind w:left="99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paragraph">
    <w:name w:val="2_paragraph"/>
    <w:basedOn w:val="Normal"/>
    <w:rsid w:val="003C4F1C"/>
    <w:pPr>
      <w:spacing w:line="240" w:lineRule="auto"/>
      <w:ind w:left="425"/>
      <w:jc w:val="left"/>
    </w:pPr>
    <w:rPr>
      <w:rFonts w:ascii="Arial" w:eastAsia="Calibri" w:hAnsi="Arial" w:cs="Arial"/>
      <w:sz w:val="20"/>
      <w:szCs w:val="20"/>
    </w:rPr>
  </w:style>
  <w:style w:type="character" w:styleId="Accentuationintense">
    <w:name w:val="Intense Emphasis"/>
    <w:basedOn w:val="Policepardfaut"/>
    <w:uiPriority w:val="21"/>
    <w:qFormat/>
    <w:rsid w:val="003C4F1C"/>
    <w:rPr>
      <w:b/>
      <w:bCs/>
      <w:i/>
      <w:iCs/>
      <w:color w:val="DDDDDD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C4F1C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C4F1C"/>
    <w:rPr>
      <w:rFonts w:ascii="Tahoma" w:hAnsi="Tahoma" w:cs="Tahoma"/>
      <w:sz w:val="16"/>
      <w:szCs w:val="16"/>
    </w:rPr>
  </w:style>
  <w:style w:type="table" w:styleId="Tramemoyenne2-Accent6">
    <w:name w:val="Medium Shading 2 Accent 6"/>
    <w:basedOn w:val="TableauNormal"/>
    <w:uiPriority w:val="64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3C4F1C"/>
    <w:pPr>
      <w:spacing w:line="240" w:lineRule="auto"/>
      <w:jc w:val="left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paragraph" w:styleId="Corpsdetexte2">
    <w:name w:val="Body Text 2"/>
    <w:basedOn w:val="Normal"/>
    <w:link w:val="Corpsdetexte2Car"/>
    <w:rsid w:val="003C4F1C"/>
    <w:pPr>
      <w:overflowPunct w:val="0"/>
      <w:autoSpaceDE w:val="0"/>
      <w:autoSpaceDN w:val="0"/>
      <w:adjustRightInd w:val="0"/>
      <w:spacing w:line="480" w:lineRule="auto"/>
      <w:jc w:val="left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rsid w:val="003C4F1C"/>
    <w:rPr>
      <w:rFonts w:ascii="Times New Roman" w:eastAsia="Times New Roman" w:hAnsi="Times New Roman" w:cs="Times New Roman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3C4F1C"/>
    <w:pPr>
      <w:spacing w:after="100"/>
      <w:ind w:left="66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3C4F1C"/>
    <w:pPr>
      <w:spacing w:after="100"/>
      <w:ind w:left="88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3C4F1C"/>
    <w:pPr>
      <w:spacing w:after="100"/>
      <w:ind w:left="11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3C4F1C"/>
    <w:pPr>
      <w:spacing w:after="100"/>
      <w:ind w:left="132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3C4F1C"/>
    <w:pPr>
      <w:spacing w:after="100"/>
      <w:ind w:left="154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3C4F1C"/>
    <w:pPr>
      <w:spacing w:after="100"/>
      <w:ind w:left="1760"/>
      <w:jc w:val="left"/>
    </w:pPr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3C4F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C4F1C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ISTE">
    <w:name w:val="LISTE"/>
    <w:basedOn w:val="Normal"/>
    <w:autoRedefine/>
    <w:rsid w:val="003C4F1C"/>
    <w:pPr>
      <w:numPr>
        <w:numId w:val="4"/>
      </w:numPr>
      <w:autoSpaceDE w:val="0"/>
      <w:autoSpaceDN w:val="0"/>
      <w:adjustRightInd w:val="0"/>
      <w:spacing w:line="240" w:lineRule="atLeast"/>
      <w:jc w:val="left"/>
    </w:pPr>
    <w:rPr>
      <w:rFonts w:ascii="Arial" w:eastAsia="Times New Roman" w:hAnsi="Arial" w:cs="Ari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4F1C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4F1C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C4F1C"/>
    <w:pPr>
      <w:pBdr>
        <w:bottom w:val="single" w:sz="4" w:space="4" w:color="DDDDDD" w:themeColor="accent1"/>
      </w:pBdr>
      <w:spacing w:before="200" w:after="280"/>
      <w:ind w:left="936" w:right="936"/>
      <w:jc w:val="left"/>
    </w:pPr>
    <w:rPr>
      <w:rFonts w:asciiTheme="minorHAnsi" w:eastAsiaTheme="minorHAnsi" w:hAnsiTheme="minorHAnsi"/>
      <w:b/>
      <w:bCs/>
      <w:i/>
      <w:iCs/>
      <w:color w:val="DDDDDD" w:themeColor="accent1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C4F1C"/>
    <w:rPr>
      <w:rFonts w:eastAsiaTheme="minorHAnsi"/>
      <w:b/>
      <w:bCs/>
      <w:i/>
      <w:iCs/>
      <w:color w:val="DDDDDD" w:themeColor="accent1"/>
      <w:lang w:eastAsia="en-US"/>
    </w:rPr>
  </w:style>
  <w:style w:type="paragraph" w:customStyle="1" w:styleId="RDI1">
    <w:name w:val="RDI1"/>
    <w:basedOn w:val="Normal"/>
    <w:next w:val="Normal"/>
    <w:link w:val="RDI1Car"/>
    <w:autoRedefine/>
    <w:qFormat/>
    <w:rsid w:val="003C4F1C"/>
    <w:pPr>
      <w:numPr>
        <w:numId w:val="5"/>
      </w:numPr>
      <w:shd w:val="solid" w:color="666666" w:themeColor="text2" w:themeTint="99" w:fill="666666" w:themeFill="text2" w:themeFillTint="99"/>
      <w:outlineLvl w:val="0"/>
    </w:pPr>
    <w:rPr>
      <w:rFonts w:asciiTheme="minorHAnsi" w:hAnsiTheme="minorHAnsi"/>
      <w:b/>
      <w:color w:val="FFFFFF" w:themeColor="background1"/>
      <w:sz w:val="32"/>
      <w:szCs w:val="32"/>
      <w:lang w:val="en-US" w:bidi="en-US"/>
    </w:rPr>
  </w:style>
  <w:style w:type="paragraph" w:customStyle="1" w:styleId="RDI2">
    <w:name w:val="RDI2"/>
    <w:basedOn w:val="Normal"/>
    <w:next w:val="Normal"/>
    <w:link w:val="RDI2Car"/>
    <w:autoRedefine/>
    <w:qFormat/>
    <w:rsid w:val="003C4F1C"/>
    <w:pPr>
      <w:numPr>
        <w:ilvl w:val="1"/>
        <w:numId w:val="5"/>
      </w:numPr>
      <w:shd w:val="solid" w:color="999999" w:themeColor="text2" w:themeTint="66" w:fill="999999" w:themeFill="text2" w:themeFillTint="66"/>
      <w:outlineLvl w:val="1"/>
    </w:pPr>
    <w:rPr>
      <w:rFonts w:asciiTheme="minorHAnsi" w:hAnsiTheme="minorHAnsi"/>
      <w:b/>
      <w:color w:val="FFFFFF" w:themeColor="background1"/>
      <w:sz w:val="28"/>
      <w:szCs w:val="28"/>
      <w:lang w:val="en-US" w:bidi="en-US"/>
    </w:rPr>
  </w:style>
  <w:style w:type="paragraph" w:customStyle="1" w:styleId="RDI3">
    <w:name w:val="RDI3"/>
    <w:basedOn w:val="Normal"/>
    <w:next w:val="Normal"/>
    <w:link w:val="RDI3Car"/>
    <w:autoRedefine/>
    <w:qFormat/>
    <w:rsid w:val="001D2B34"/>
    <w:pPr>
      <w:numPr>
        <w:ilvl w:val="2"/>
        <w:numId w:val="5"/>
      </w:numPr>
      <w:shd w:val="clear" w:color="auto" w:fill="C6D9F1"/>
    </w:pPr>
    <w:rPr>
      <w:rFonts w:asciiTheme="minorHAnsi" w:hAnsiTheme="minorHAnsi"/>
      <w:sz w:val="24"/>
      <w:szCs w:val="24"/>
      <w:lang w:val="en-US" w:bidi="en-US"/>
    </w:rPr>
  </w:style>
  <w:style w:type="character" w:customStyle="1" w:styleId="RDI2Car">
    <w:name w:val="RDI2 Car"/>
    <w:basedOn w:val="SansinterligneCar"/>
    <w:link w:val="RDI2"/>
    <w:rsid w:val="003C4F1C"/>
    <w:rPr>
      <w:b/>
      <w:color w:val="FFFFFF" w:themeColor="background1"/>
      <w:sz w:val="28"/>
      <w:szCs w:val="28"/>
      <w:shd w:val="solid" w:color="999999" w:themeColor="text2" w:themeTint="66" w:fill="999999" w:themeFill="text2" w:themeFillTint="66"/>
      <w:lang w:val="en-US" w:bidi="en-US"/>
    </w:rPr>
  </w:style>
  <w:style w:type="paragraph" w:customStyle="1" w:styleId="RDI4">
    <w:name w:val="RDI4"/>
    <w:basedOn w:val="Normal"/>
    <w:next w:val="Normal"/>
    <w:autoRedefine/>
    <w:qFormat/>
    <w:rsid w:val="003C4F1C"/>
    <w:pPr>
      <w:numPr>
        <w:ilvl w:val="3"/>
        <w:numId w:val="5"/>
      </w:numPr>
      <w:shd w:val="solid" w:color="FFFFFF" w:themeColor="background1" w:fill="auto"/>
    </w:pPr>
    <w:rPr>
      <w:rFonts w:asciiTheme="minorHAnsi" w:hAnsiTheme="minorHAnsi"/>
      <w:i/>
      <w:color w:val="666666" w:themeColor="text2" w:themeTint="99"/>
      <w:sz w:val="24"/>
      <w:szCs w:val="24"/>
    </w:rPr>
  </w:style>
  <w:style w:type="paragraph" w:customStyle="1" w:styleId="RDI5">
    <w:name w:val="RDI5"/>
    <w:basedOn w:val="Normal"/>
    <w:next w:val="Normal"/>
    <w:autoRedefine/>
    <w:qFormat/>
    <w:rsid w:val="003C4F1C"/>
    <w:pPr>
      <w:numPr>
        <w:ilvl w:val="4"/>
        <w:numId w:val="5"/>
      </w:numPr>
    </w:pPr>
    <w:rPr>
      <w:rFonts w:asciiTheme="minorHAnsi" w:hAnsiTheme="minorHAnsi"/>
      <w:i/>
      <w:color w:val="666666" w:themeColor="text2" w:themeTint="99"/>
    </w:rPr>
  </w:style>
  <w:style w:type="paragraph" w:customStyle="1" w:styleId="RDI6">
    <w:name w:val="RDI 6"/>
    <w:basedOn w:val="RDI5"/>
    <w:qFormat/>
    <w:rsid w:val="003C4F1C"/>
    <w:pPr>
      <w:numPr>
        <w:ilvl w:val="5"/>
      </w:numPr>
    </w:pPr>
  </w:style>
  <w:style w:type="paragraph" w:customStyle="1" w:styleId="RDI10">
    <w:name w:val="RDI 1"/>
    <w:basedOn w:val="Titre1"/>
    <w:rsid w:val="003C4F1C"/>
    <w:pPr>
      <w:numPr>
        <w:numId w:val="6"/>
      </w:numPr>
      <w:shd w:val="clear" w:color="auto" w:fill="auto"/>
      <w:spacing w:after="0"/>
    </w:pPr>
    <w:rPr>
      <w:rFonts w:asciiTheme="minorHAnsi" w:hAnsiTheme="minorHAnsi"/>
      <w:smallCaps w:val="0"/>
      <w:color w:val="A5A5A5" w:themeColor="accent1" w:themeShade="BF"/>
      <w:sz w:val="32"/>
    </w:rPr>
  </w:style>
  <w:style w:type="character" w:customStyle="1" w:styleId="RDI1Car">
    <w:name w:val="RDI1 Car"/>
    <w:basedOn w:val="SansinterligneCar"/>
    <w:link w:val="RDI1"/>
    <w:rsid w:val="003C4F1C"/>
    <w:rPr>
      <w:b/>
      <w:color w:val="FFFFFF" w:themeColor="background1"/>
      <w:sz w:val="32"/>
      <w:szCs w:val="32"/>
      <w:shd w:val="solid" w:color="666666" w:themeColor="text2" w:themeTint="99" w:fill="666666" w:themeFill="text2" w:themeFillTint="99"/>
      <w:lang w:val="en-US" w:bidi="en-US"/>
    </w:rPr>
  </w:style>
  <w:style w:type="character" w:customStyle="1" w:styleId="RDI3Car">
    <w:name w:val="RDI3 Car"/>
    <w:basedOn w:val="SansinterligneCar"/>
    <w:link w:val="RDI3"/>
    <w:rsid w:val="001D2B34"/>
    <w:rPr>
      <w:sz w:val="24"/>
      <w:szCs w:val="24"/>
      <w:shd w:val="clear" w:color="auto" w:fill="C6D9F1"/>
      <w:lang w:val="en-US" w:bidi="en-US"/>
    </w:rPr>
  </w:style>
  <w:style w:type="paragraph" w:styleId="Corpsdetexte">
    <w:name w:val="Body Text"/>
    <w:basedOn w:val="Normal"/>
    <w:link w:val="CorpsdetexteCar"/>
    <w:uiPriority w:val="99"/>
    <w:unhideWhenUsed/>
    <w:rsid w:val="003C4F1C"/>
    <w:rPr>
      <w:rFonts w:asciiTheme="minorHAnsi" w:hAnsiTheme="minorHAnsi"/>
    </w:rPr>
  </w:style>
  <w:style w:type="character" w:customStyle="1" w:styleId="CorpsdetexteCar">
    <w:name w:val="Corps de texte Car"/>
    <w:basedOn w:val="Policepardfaut"/>
    <w:link w:val="Corpsdetexte"/>
    <w:uiPriority w:val="99"/>
    <w:qFormat/>
    <w:rsid w:val="003C4F1C"/>
  </w:style>
  <w:style w:type="paragraph" w:styleId="Liste0">
    <w:name w:val="List"/>
    <w:basedOn w:val="Normal"/>
    <w:rsid w:val="003C4F1C"/>
    <w:pPr>
      <w:autoSpaceDE w:val="0"/>
      <w:autoSpaceDN w:val="0"/>
      <w:spacing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Retrait">
    <w:name w:val="Retrait"/>
    <w:basedOn w:val="Normal"/>
    <w:rsid w:val="003C4F1C"/>
    <w:pPr>
      <w:autoSpaceDE w:val="0"/>
      <w:autoSpaceDN w:val="0"/>
      <w:spacing w:line="240" w:lineRule="auto"/>
      <w:ind w:left="1418"/>
    </w:pPr>
    <w:rPr>
      <w:rFonts w:ascii="Arial" w:eastAsia="Times New Roman" w:hAnsi="Arial" w:cs="Arial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3C4F1C"/>
    <w:pPr>
      <w:spacing w:line="240" w:lineRule="auto"/>
      <w:jc w:val="left"/>
    </w:pPr>
    <w:rPr>
      <w:rFonts w:ascii="Calibri" w:eastAsiaTheme="minorHAnsi" w:hAnsi="Calibri" w:cs="Calibri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C4F1C"/>
    <w:rPr>
      <w:rFonts w:ascii="Calibri" w:eastAsiaTheme="minorHAnsi" w:hAnsi="Calibri" w:cs="Calibri"/>
      <w:lang w:eastAsia="en-US"/>
    </w:rPr>
  </w:style>
  <w:style w:type="paragraph" w:customStyle="1" w:styleId="normalavecpuces">
    <w:name w:val="normal avec puces"/>
    <w:basedOn w:val="Paragraphedeliste"/>
    <w:link w:val="normalavecpucesCar"/>
    <w:qFormat/>
    <w:rsid w:val="0028274B"/>
    <w:pPr>
      <w:numPr>
        <w:numId w:val="2"/>
      </w:numPr>
      <w:spacing w:line="240" w:lineRule="auto"/>
      <w:ind w:left="1060" w:hanging="357"/>
      <w:contextualSpacing w:val="0"/>
      <w:jc w:val="left"/>
    </w:pPr>
  </w:style>
  <w:style w:type="character" w:customStyle="1" w:styleId="ParagraphedelisteCar">
    <w:name w:val="Paragraphe de liste Car"/>
    <w:basedOn w:val="Policepardfaut"/>
    <w:link w:val="Paragraphedeliste"/>
    <w:uiPriority w:val="34"/>
    <w:qFormat/>
    <w:rsid w:val="0028274B"/>
    <w:rPr>
      <w:rFonts w:ascii="Trebuchet MS" w:hAnsi="Trebuchet MS"/>
    </w:rPr>
  </w:style>
  <w:style w:type="character" w:customStyle="1" w:styleId="normalavecpucesCar">
    <w:name w:val="normal avec puces Car"/>
    <w:basedOn w:val="ParagraphedelisteCar"/>
    <w:link w:val="normalavecpuces"/>
    <w:rsid w:val="0028274B"/>
    <w:rPr>
      <w:rFonts w:ascii="Trebuchet MS" w:hAnsi="Trebuchet MS"/>
    </w:rPr>
  </w:style>
  <w:style w:type="paragraph" w:customStyle="1" w:styleId="DecimalAligned">
    <w:name w:val="Decimal Aligned"/>
    <w:basedOn w:val="Normal"/>
    <w:uiPriority w:val="40"/>
    <w:qFormat/>
    <w:rsid w:val="006023E0"/>
    <w:pPr>
      <w:tabs>
        <w:tab w:val="decimal" w:pos="360"/>
      </w:tabs>
      <w:spacing w:before="0" w:after="200"/>
      <w:jc w:val="left"/>
    </w:pPr>
    <w:rPr>
      <w:rFonts w:asciiTheme="minorHAnsi" w:eastAsiaTheme="minorHAnsi" w:hAnsiTheme="minorHAnsi"/>
    </w:rPr>
  </w:style>
  <w:style w:type="table" w:styleId="Tramemoyenne2-Accent5">
    <w:name w:val="Medium Shading 2 Accent 5"/>
    <w:basedOn w:val="TableauNormal"/>
    <w:uiPriority w:val="64"/>
    <w:rsid w:val="006023E0"/>
    <w:pPr>
      <w:spacing w:line="240" w:lineRule="auto"/>
      <w:jc w:val="left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-Event-">
    <w:name w:val="- Event -"/>
    <w:basedOn w:val="Normal"/>
    <w:next w:val="Normal"/>
    <w:link w:val="-Event-Car"/>
    <w:qFormat/>
    <w:rsid w:val="006E1B9A"/>
    <w:pPr>
      <w:spacing w:before="0" w:after="0"/>
    </w:pPr>
    <w:rPr>
      <w:rFonts w:eastAsia="Calibri"/>
      <w:noProof/>
      <w:color w:val="808080" w:themeColor="background1" w:themeShade="80"/>
      <w:sz w:val="18"/>
      <w:szCs w:val="18"/>
    </w:rPr>
  </w:style>
  <w:style w:type="character" w:customStyle="1" w:styleId="-Event-Car">
    <w:name w:val="- Event - Car"/>
    <w:basedOn w:val="Policepardfaut"/>
    <w:link w:val="-Event-"/>
    <w:rsid w:val="006E1B9A"/>
    <w:rPr>
      <w:rFonts w:ascii="Trebuchet MS" w:eastAsia="Calibri" w:hAnsi="Trebuchet MS"/>
      <w:noProof/>
      <w:color w:val="808080" w:themeColor="background1" w:themeShade="80"/>
      <w:sz w:val="18"/>
      <w:szCs w:val="18"/>
    </w:rPr>
  </w:style>
  <w:style w:type="character" w:customStyle="1" w:styleId="shorttext">
    <w:name w:val="short_text"/>
    <w:basedOn w:val="Policepardfaut"/>
    <w:rsid w:val="00E21372"/>
  </w:style>
  <w:style w:type="character" w:customStyle="1" w:styleId="hps">
    <w:name w:val="hps"/>
    <w:basedOn w:val="Policepardfaut"/>
    <w:rsid w:val="00E21372"/>
  </w:style>
  <w:style w:type="character" w:customStyle="1" w:styleId="UnresolvedMention1">
    <w:name w:val="Unresolved Mention1"/>
    <w:basedOn w:val="Policepardfaut"/>
    <w:uiPriority w:val="99"/>
    <w:semiHidden/>
    <w:unhideWhenUsed/>
    <w:rsid w:val="0059333E"/>
    <w:rPr>
      <w:color w:val="808080"/>
      <w:shd w:val="clear" w:color="auto" w:fill="E6E6E6"/>
    </w:rPr>
  </w:style>
  <w:style w:type="character" w:customStyle="1" w:styleId="LienInternet">
    <w:name w:val="Lien Internet"/>
    <w:basedOn w:val="Policepardfaut"/>
    <w:uiPriority w:val="99"/>
    <w:unhideWhenUsed/>
    <w:rsid w:val="00BB4E15"/>
    <w:rPr>
      <w:color w:val="5F5F5F" w:themeColor="hyperlink"/>
      <w:u w:val="single"/>
    </w:rPr>
  </w:style>
  <w:style w:type="table" w:styleId="TableauListe4-Accentuation6">
    <w:name w:val="List Table 4 Accent 6"/>
    <w:basedOn w:val="TableauNormal"/>
    <w:uiPriority w:val="49"/>
    <w:rsid w:val="00125467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8052F6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33E0A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unhideWhenUsed/>
    <w:rsid w:val="00632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632A0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salt/joineole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ie-ic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9.jpe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roc\Documents\Mes%20mod&#232;les\Document%20RDI%20v1.1.dotx" TargetMode="Externa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DEBA69AE86A41A9783D4EB2B2D975" ma:contentTypeVersion="6" ma:contentTypeDescription="Create a new document." ma:contentTypeScope="" ma:versionID="673be5974445e56e82dadb83c5fa225b">
  <xsd:schema xmlns:xsd="http://www.w3.org/2001/XMLSchema" xmlns:xs="http://www.w3.org/2001/XMLSchema" xmlns:p="http://schemas.microsoft.com/office/2006/metadata/properties" xmlns:ns2="179c61b4-a318-4e42-8fbc-d45a7dc42d27" targetNamespace="http://schemas.microsoft.com/office/2006/metadata/properties" ma:root="true" ma:fieldsID="ee7d56de2938b900c5faff5846b9303a" ns2:_="">
    <xsd:import namespace="179c61b4-a318-4e42-8fbc-d45a7dc42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c61b4-a318-4e42-8fbc-d45a7dc42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4EB096-2449-4A30-95CC-08B7396057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230C99-F9BE-41B6-AF00-0D8230999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91E3B-62B2-4A61-941C-AA3ABBC042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F220A4-ADF6-4800-B7C7-BB7466C5D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c61b4-a318-4e42-8fbc-d45a7dc42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RDI v1.1.dotx</Template>
  <TotalTime>521</TotalTime>
  <Pages>10</Pages>
  <Words>1164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RDI</Company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Alain.Frus@grouperdi.com</dc:creator>
  <cp:keywords/>
  <dc:description/>
  <cp:lastModifiedBy>GONZALEZ Laurent</cp:lastModifiedBy>
  <cp:revision>226</cp:revision>
  <cp:lastPrinted>2021-09-22T16:33:00Z</cp:lastPrinted>
  <dcterms:created xsi:type="dcterms:W3CDTF">2021-04-02T08:53:00Z</dcterms:created>
  <dcterms:modified xsi:type="dcterms:W3CDTF">2022-02-05T16:17:00Z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0x010100014DEBA69AE86A41A9783D4EB2B2D975</vt:lpwstr>
  </property>
</Properties>
</file>